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Prediction Princess Archetype: Mastering the Art of Flip-Based Control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Coven - Understanding the "Prediction Princess" Cards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Prediction Princess archetype occupies a unique space within the Yu-Gi-Oh! Trading Card Game, blending two of the game's historically slowest and most complex mechanics: Ritual Summoning and Flip Effects. Originally introduced with a collection of underpowered, battle-focused monsters, the archetype was largely relegated to casual play for years. However, a wave of modern support completely redefined its strategic identity, transforming it from a passive, value-oriented deck into a potent, proactive control strategy capable of establishing oppressive lockdowns. A thorough analysis of the archetype requires a clear distinction between its legacy components and the modern cards that form the core of any competitive build.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Ritual Bosses: The Heart of the Strategy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Prediction Princess strategy revolves around its two Level 9 Ritual Monsters. They are not merely powerful boss monsters in the traditional sense; they are the central engines that enable every other card in the deck to function, facilitating a complex loop of summoning and flipping that defines the deck's win condition.</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Prediction Princess Tarotrei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original boss monster, Prediction Princess Tarotrei, is the deck's primary enabler and the centerpiece of its board presence.1 Her first effect allows the player to Special Summon one Flip monster from their hand or Graveyard in face-down Defense Position during each of their End Phases.3 While this provides recursion, her true power lies in her second pair of effects, which can only be used once per turn. As a Quick Effect, Tarotrei can target one face-down monster on the field and change it to face-up Attack Position, or target one face-up monster and change it to face-down Defense Position.3 The ability to activate this effect during either player's turn is the critical component that elevates the archetype. It allows the player to trigger their own Flip effects on demand, most importantly during the opponent's turn, transforming a historically passive mechanic into an interactive form of disruption.</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Prediction Princess Tarotreith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Introduced in the Darkwing Blast expansion, Prediction Princess Tarotreith is the modern linchpin of the archetype, serving as the deck's main extender and toolbox.2 She is a Ritual Flip monster, a rare combination that is central to her function. Her first effect is a Quick Effect that allows the player to flip any number of their own face-down monsters face-up, or any number of their face-up monsters face-down.6 This mass-flipping ability is a significant upgrade over Tarotrei's single-target effect. Her second, and more crucial, effect is her FLIP effect: upon being flipped, she allows the player to Special Summon any Flip monster from their Deck in face-down Defense Position.5 This effect is the bridge that connects the Prediction Princess engine to the deck's actual win conditions. The standard play pattern involves using Tarotrei's effect to flip Tarotreith face-up on the opponent's turn, allowing Tarotreith to tutor a powerful, generic floodgate monster directly from the deck.7</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Seers and Servants: The Supporting Cast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Ritual monsters dictate the flow of the game, the non-Ritual monsters provide the necessary resources and consistency to establish the engine. The modern support has created a clear hierarchy among these monsters, with one standing out as essential while the others have become largely obsolete.</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Prediction Princess Bibliomuse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Also from Darkwing Blast, Prediction Princess Bibliomuse is arguably the most important non-Ritual monster in the archetype. She provides three distinct and powerful effects that solve many of the deck's inherent consistency issues.6 First, her FLIP effect allows the player to add one "Prediction Princess" monster (except herself) and one Ritual Spell from the Deck to the hand, generating an immediate two cards of advantage.8 Second, if she is Tributed and sent to the Graveyard (for example, for a Ritual Summon), she Special Summons herself back to the field in face-down Defense Position.8 This makes her the ideal tribute fodder, as she replaces herself on the field, effectively making the Ritual Summon less costly. Finally, she provides a continuous effect that protects all Ritual Monsters the player controls from being targeted or destroyed by an opponent's card effects, granting crucial resilience to the deck's key pieces.6</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Prediction Princess Coinorma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Of the original main deck monsters, Prediction Princess Coinorma remains the most viable. Her FLIP effect allows the player to Special Summon one Level 3 or higher Flip monster from their hand or Deck in face-down Defense Position.6 This effect provides another avenue for setting up key combo pieces or tutoring a specific floodgate monster if other lines of play are unavailable, making her a valuable consistency tool.10</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Legacy Princesses (Arrowsylph, Crystaldine, Petalelf, Astromorrigan)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remaining original Prediction Princess monsters are largely relics of a bygone era for the deck. Their effects are generally too slow and have too low an impact to be effective in the modern game. Prediction Princess Arrowsylph searches a Ritual Spell, and Prediction Princess Crystaldine searches a Ritual Monster, but both are outclassed by the superior searching power of Bibliomuse and generic support cards.6 Prediction Princess Petalelf changes opposing monsters to Defense Position, and Prediction Princess Astromorrigan destroys Defense Position monsters during the End Phase.8 These battle-oriented effects are indicative of the archetype's original, flawed design and do not contribute to the modern lockdown strategy, leading to their near-universal exclusion from competitive decklists.6</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Rites of Prophecy: The Ritual Spells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is supported by two dedicated Ritual Spells, each with a distinct role and utility that reflects the deck's evolution.</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Prediction Ritual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original Ritual Spell is used to summon Prediction Princess Tarotrei. Its most significant feature is that it specifically lists "Prediction Princess Tarotrei" in its text, which makes both the spell and the monster searchable by the powerful generic card Pre-Preparation of Rites.10 This interaction is a cornerstone of the deck's consistency. Furthermore, it possesses a secondary effect that can be activated in the Graveyard. During the Main Phase of a turn after it was sent there, it can be banished to add one "Prediction Princess" monster from the Deck to the hand, providing valuable follow-up and resource generation.6</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Underworld Ritual of Prediction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modern Ritual Spell introduced in Darkwing Blast offers far greater flexibility. It can be used to Ritual Summon any "Prediction Princess" Ritual Monster from the hand or Graveyard, and critically, it can summon them in either face-up Attack Position or face-down Defense Position.6 Summoning Tarotreith face-down is particularly powerful, as it allows for an immediate activation via Tarotrei's Quick Effect. Like its predecessor, it also has a Graveyard effect: during the Standby Phase, if a "Prediction Princess" Ritual Monster is on the field, this card can be banished from the Graveyard to Special Summon one non-Ritual "Prediction Princess" monster from the Deck in face-down Defense Position, offering another potent extension and recovery tool.6</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of the archetype's cards reveals a significant shift in design philosophy. The original wave from </w:t>
      </w:r>
      <w:r w:rsidDel="00000000" w:rsidR="00000000" w:rsidRPr="00000000">
        <w:rPr>
          <w:rFonts w:ascii="Google Sans Text" w:cs="Google Sans Text" w:eastAsia="Google Sans Text" w:hAnsi="Google Sans Text"/>
          <w:i w:val="1"/>
          <w:color w:val="1b1c1d"/>
          <w:rtl w:val="0"/>
        </w:rPr>
        <w:t xml:space="preserve">Dragons of Legend 2</w:t>
      </w:r>
      <w:r w:rsidDel="00000000" w:rsidR="00000000" w:rsidRPr="00000000">
        <w:rPr>
          <w:rFonts w:ascii="Google Sans Text" w:cs="Google Sans Text" w:eastAsia="Google Sans Text" w:hAnsi="Google Sans Text"/>
          <w:color w:val="1b1c1d"/>
          <w:rtl w:val="0"/>
        </w:rPr>
        <w:t xml:space="preserve"> focused on a slow, battle-centric strategy that proved ineffective.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modern support from </w:t>
      </w:r>
      <w:r w:rsidDel="00000000" w:rsidR="00000000" w:rsidRPr="00000000">
        <w:rPr>
          <w:rFonts w:ascii="Google Sans Text" w:cs="Google Sans Text" w:eastAsia="Google Sans Text" w:hAnsi="Google Sans Text"/>
          <w:i w:val="1"/>
          <w:color w:val="1b1c1d"/>
          <w:rtl w:val="0"/>
        </w:rPr>
        <w:t xml:space="preserve">Darkwing Blast</w:t>
      </w:r>
      <w:r w:rsidDel="00000000" w:rsidR="00000000" w:rsidRPr="00000000">
        <w:rPr>
          <w:rFonts w:ascii="Google Sans Text" w:cs="Google Sans Text" w:eastAsia="Google Sans Text" w:hAnsi="Google Sans Text"/>
          <w:color w:val="1b1c1d"/>
          <w:rtl w:val="0"/>
        </w:rPr>
        <w:t xml:space="preserve"> effectively abandoned this approach.</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Instead of incrementally improving the old effects, the new cards provided the tools for an entirely different, more powerful strategy centered on a repeatable lockdown. </w:t>
      </w:r>
      <w:r w:rsidDel="00000000" w:rsidR="00000000" w:rsidRPr="00000000">
        <w:rPr>
          <w:rFonts w:ascii="Google Sans Text" w:cs="Google Sans Text" w:eastAsia="Google Sans Text" w:hAnsi="Google Sans Text"/>
          <w:i w:val="1"/>
          <w:color w:val="1b1c1d"/>
          <w:rtl w:val="0"/>
        </w:rPr>
        <w:t xml:space="preserve">Tarotreith</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Bibliomuse</w:t>
      </w:r>
      <w:r w:rsidDel="00000000" w:rsidR="00000000" w:rsidRPr="00000000">
        <w:rPr>
          <w:rFonts w:ascii="Google Sans Text" w:cs="Google Sans Text" w:eastAsia="Google Sans Text" w:hAnsi="Google Sans Text"/>
          <w:color w:val="1b1c1d"/>
          <w:rtl w:val="0"/>
        </w:rPr>
        <w:t xml:space="preserve"> don't enhance the old Flip effects; they enable the deck to function as an engine for deploying generic, powerful Flip monsters that far outclass the in-archetype options.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Search and Summon Matrix</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pilot the Prediction Princess deck, a player must have a clear understanding of its internal resource flow. The archetype features a web of effects that search cards from the deck and summon monsters to the field. These pathways are the foundation of every combo and are crucial for both setting up the initial board and recovering from disruption.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Search Pathways (Adding Cards to Hand)</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effects are responsible for assembling the necessary components for a Ritual Summon and subsequent plays.</w:t>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Prediction Princess Bibliomuse (FLIP):</w:t>
      </w:r>
      <w:r w:rsidDel="00000000" w:rsidR="00000000" w:rsidRPr="00000000">
        <w:rPr>
          <w:rFonts w:ascii="Google Sans Text" w:cs="Google Sans Text" w:eastAsia="Google Sans Text" w:hAnsi="Google Sans Text"/>
          <w:color w:val="1b1c1d"/>
          <w:rtl w:val="0"/>
        </w:rPr>
        <w:t xml:space="preserve"> When flipped, this monster searches for one "Prediction Princess" monster and one Ritual Spell from the Deck. This is the deck's premier search effect, generating significant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Prediction Ritual (GY Effect):</w:t>
      </w:r>
      <w:r w:rsidDel="00000000" w:rsidR="00000000" w:rsidRPr="00000000">
        <w:rPr>
          <w:rFonts w:ascii="Google Sans Text" w:cs="Google Sans Text" w:eastAsia="Google Sans Text" w:hAnsi="Google Sans Text"/>
          <w:color w:val="1b1c1d"/>
          <w:rtl w:val="0"/>
        </w:rPr>
        <w:t xml:space="preserve"> On a turn after it was sent to the Graveyard, this spell can be banished to search for one "Prediction Princess"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Prediction Princess Arrowsylph (FLIP):</w:t>
      </w:r>
      <w:r w:rsidDel="00000000" w:rsidR="00000000" w:rsidRPr="00000000">
        <w:rPr>
          <w:rFonts w:ascii="Google Sans Text" w:cs="Google Sans Text" w:eastAsia="Google Sans Text" w:hAnsi="Google Sans Text"/>
          <w:color w:val="1b1c1d"/>
          <w:rtl w:val="0"/>
        </w:rPr>
        <w:t xml:space="preserve"> Adds one Ritual Spell from the Deck or Graveyard to the hand. This is a weaker, outdated alternative to </w:t>
      </w:r>
      <w:r w:rsidDel="00000000" w:rsidR="00000000" w:rsidRPr="00000000">
        <w:rPr>
          <w:rFonts w:ascii="Google Sans Text" w:cs="Google Sans Text" w:eastAsia="Google Sans Text" w:hAnsi="Google Sans Text"/>
          <w:i w:val="1"/>
          <w:color w:val="1b1c1d"/>
          <w:rtl w:val="0"/>
        </w:rPr>
        <w:t xml:space="preserve">Bibliomuse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Prediction Princess Crystaldine (FLIP):</w:t>
      </w:r>
      <w:r w:rsidDel="00000000" w:rsidR="00000000" w:rsidRPr="00000000">
        <w:rPr>
          <w:rFonts w:ascii="Google Sans Text" w:cs="Google Sans Text" w:eastAsia="Google Sans Text" w:hAnsi="Google Sans Text"/>
          <w:color w:val="1b1c1d"/>
          <w:rtl w:val="0"/>
        </w:rPr>
        <w:t xml:space="preserve"> Adds one Ritual Monster from the Deck or Graveyard to the hand. This is also largely supplanted by modern support.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Special Summon Pathways (Placing Monsters on Field)</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effects are used to build a board, set up Flip monsters, and extend combos.</w:t>
      </w:r>
    </w:p>
    <w:p w:rsidR="00000000" w:rsidDel="00000000" w:rsidP="00000000" w:rsidRDefault="00000000" w:rsidRPr="00000000" w14:paraId="0000002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Prediction Princess Tarotreith (FLIP):</w:t>
      </w:r>
      <w:r w:rsidDel="00000000" w:rsidR="00000000" w:rsidRPr="00000000">
        <w:rPr>
          <w:rFonts w:ascii="Google Sans Text" w:cs="Google Sans Text" w:eastAsia="Google Sans Text" w:hAnsi="Google Sans Text"/>
          <w:color w:val="1b1c1d"/>
          <w:rtl w:val="0"/>
        </w:rPr>
        <w:t xml:space="preserve"> When flipped, this monster Special Summons one Flip monster from the Deck in face-down Defense Position. This is the primary method for accessing the deck's powerful floodgate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Prediction Princess Coinorma (FLIP):</w:t>
      </w:r>
      <w:r w:rsidDel="00000000" w:rsidR="00000000" w:rsidRPr="00000000">
        <w:rPr>
          <w:rFonts w:ascii="Google Sans Text" w:cs="Google Sans Text" w:eastAsia="Google Sans Text" w:hAnsi="Google Sans Text"/>
          <w:color w:val="1b1c1d"/>
          <w:rtl w:val="0"/>
        </w:rPr>
        <w:t xml:space="preserve"> Special Summons one Level 3 or higher Flip monster from the hand or Deck in face-down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Underworld Ritual of Prediction (GY Effect):</w:t>
      </w:r>
      <w:r w:rsidDel="00000000" w:rsidR="00000000" w:rsidRPr="00000000">
        <w:rPr>
          <w:rFonts w:ascii="Google Sans Text" w:cs="Google Sans Text" w:eastAsia="Google Sans Text" w:hAnsi="Google Sans Text"/>
          <w:color w:val="1b1c1d"/>
          <w:rtl w:val="0"/>
        </w:rPr>
        <w:t xml:space="preserve"> During the Standby Phase, this spell can be banished from the Graveyard to Special Summon one non-Ritual "Prediction Princess" monster from the Deck in face-down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Prediction Princess Bibliomuse (Tribute):</w:t>
      </w:r>
      <w:r w:rsidDel="00000000" w:rsidR="00000000" w:rsidRPr="00000000">
        <w:rPr>
          <w:rFonts w:ascii="Google Sans Text" w:cs="Google Sans Text" w:eastAsia="Google Sans Text" w:hAnsi="Google Sans Text"/>
          <w:color w:val="1b1c1d"/>
          <w:rtl w:val="0"/>
        </w:rPr>
        <w:t xml:space="preserve"> If this card is Tributed and sent to the Graveyard, it Special Summons itself from the Graveyard in face-down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Prediction Princess Tarotrei (End Phase):</w:t>
      </w:r>
      <w:r w:rsidDel="00000000" w:rsidR="00000000" w:rsidRPr="00000000">
        <w:rPr>
          <w:rFonts w:ascii="Google Sans Text" w:cs="Google Sans Text" w:eastAsia="Google Sans Text" w:hAnsi="Google Sans Text"/>
          <w:color w:val="1b1c1d"/>
          <w:rtl w:val="0"/>
        </w:rPr>
        <w:t xml:space="preserve"> During the End Phase, this monster can Special Summon one Flip monster from the hand or Graveyard in face-down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quick-reference guide to these internal pathways, simplifying the complex interactions into an easily digestible format.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Source/Destination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Prediction Princess Bibliomuse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"PP" Monster + 1 Ritual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Deck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Prediction Princess Bibliomuse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Tributed &amp; sent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GY to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Prediction Princess Tarotreith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Flip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Deck to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Prediction Princess Coinorma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Level 3+ Flip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Hand/Deck to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Prediction Princess Tarotrei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Flip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Hand/GY to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Prediction Ritual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 GY (Next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"PP"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Deck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Underworld Ritual of Prediction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 GY (Standby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non-Ritual "PP"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Deck to Field</w:t>
            </w:r>
          </w:p>
        </w:tc>
      </w:tr>
    </w:tbl>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Primary Combo - Assembling the Lockdown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core of the modern Prediction Princess deck is its ability to establish a multi-faceted, recurring lockdown during the opponent's turn. This is not achieved through a board of monster negates, but by leveraging the interactive nature of </w:t>
      </w:r>
      <w:r w:rsidDel="00000000" w:rsidR="00000000" w:rsidRPr="00000000">
        <w:rPr>
          <w:rFonts w:ascii="Google Sans Text" w:cs="Google Sans Text" w:eastAsia="Google Sans Text" w:hAnsi="Google Sans Text"/>
          <w:i w:val="1"/>
          <w:color w:val="1b1c1d"/>
          <w:rtl w:val="0"/>
        </w:rPr>
        <w:t xml:space="preserve">Tarotrei</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Tarotreith</w:t>
      </w:r>
      <w:r w:rsidDel="00000000" w:rsidR="00000000" w:rsidRPr="00000000">
        <w:rPr>
          <w:rFonts w:ascii="Google Sans Text" w:cs="Google Sans Text" w:eastAsia="Google Sans Text" w:hAnsi="Google Sans Text"/>
          <w:color w:val="1b1c1d"/>
          <w:rtl w:val="0"/>
        </w:rPr>
        <w:t xml:space="preserve"> to activate powerful continuous effects that prevent the opponent from playing the game.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Goal: The Unbreakable Board</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ideal end state for a Prediction Princess player's first turn is deceptively simple: </w:t>
      </w:r>
      <w:r w:rsidDel="00000000" w:rsidR="00000000" w:rsidRPr="00000000">
        <w:rPr>
          <w:rFonts w:ascii="Google Sans Text" w:cs="Google Sans Text" w:eastAsia="Google Sans Text" w:hAnsi="Google Sans Text"/>
          <w:i w:val="1"/>
          <w:color w:val="1b1c1d"/>
          <w:rtl w:val="0"/>
        </w:rPr>
        <w:t xml:space="preserve">Prediction Princess Tarotrei</w:t>
      </w:r>
      <w:r w:rsidDel="00000000" w:rsidR="00000000" w:rsidRPr="00000000">
        <w:rPr>
          <w:rFonts w:ascii="Google Sans Text" w:cs="Google Sans Text" w:eastAsia="Google Sans Text" w:hAnsi="Google Sans Text"/>
          <w:color w:val="1b1c1d"/>
          <w:rtl w:val="0"/>
        </w:rPr>
        <w:t xml:space="preserve"> face-up on the field, and </w:t>
      </w:r>
      <w:r w:rsidDel="00000000" w:rsidR="00000000" w:rsidRPr="00000000">
        <w:rPr>
          <w:rFonts w:ascii="Google Sans Text" w:cs="Google Sans Text" w:eastAsia="Google Sans Text" w:hAnsi="Google Sans Text"/>
          <w:i w:val="1"/>
          <w:color w:val="1b1c1d"/>
          <w:rtl w:val="0"/>
        </w:rPr>
        <w:t xml:space="preserve">Prediction Princess Tarotreith</w:t>
      </w:r>
      <w:r w:rsidDel="00000000" w:rsidR="00000000" w:rsidRPr="00000000">
        <w:rPr>
          <w:rFonts w:ascii="Google Sans Text" w:cs="Google Sans Text" w:eastAsia="Google Sans Text" w:hAnsi="Google Sans Text"/>
          <w:color w:val="1b1c1d"/>
          <w:rtl w:val="0"/>
        </w:rPr>
        <w:t xml:space="preserve"> either set face-down or accessible in the hand or Graveyard. This setup is the foundation for a devastating series of plays on the opponent's turn, culminating in a board that can simultaneously shut down Special Summons, Spell and Trap activations, and monster effects.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Core Sequence (Step-by-Step)</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lockdown combo follows a precise sequence of events, primarily executed during the opponent's turn.</w:t>
      </w:r>
    </w:p>
    <w:p w:rsidR="00000000" w:rsidDel="00000000" w:rsidP="00000000" w:rsidRDefault="00000000" w:rsidRPr="00000000" w14:paraId="0000006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The turn begins by successfully Ritual Summoning </w:t>
      </w:r>
      <w:r w:rsidDel="00000000" w:rsidR="00000000" w:rsidRPr="00000000">
        <w:rPr>
          <w:rFonts w:ascii="Google Sans Text" w:cs="Google Sans Text" w:eastAsia="Google Sans Text" w:hAnsi="Google Sans Text"/>
          <w:i w:val="1"/>
          <w:color w:val="1b1c1d"/>
          <w:rtl w:val="0"/>
        </w:rPr>
        <w:t xml:space="preserve">Prediction Princess Tarotrei</w:t>
      </w:r>
      <w:r w:rsidDel="00000000" w:rsidR="00000000" w:rsidRPr="00000000">
        <w:rPr>
          <w:rFonts w:ascii="Google Sans Text" w:cs="Google Sans Text" w:eastAsia="Google Sans Text" w:hAnsi="Google Sans Text"/>
          <w:color w:val="1b1c1d"/>
          <w:rtl w:val="0"/>
        </w:rPr>
        <w:t xml:space="preserve">. This is the non-negotiable first step, achieved using the deck's various searchers and support engines.</w:t>
      </w:r>
    </w:p>
    <w:p w:rsidR="00000000" w:rsidDel="00000000" w:rsidP="00000000" w:rsidRDefault="00000000" w:rsidRPr="00000000" w14:paraId="0000006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Phase:</w:t>
      </w:r>
      <w:r w:rsidDel="00000000" w:rsidR="00000000" w:rsidRPr="00000000">
        <w:rPr>
          <w:rFonts w:ascii="Google Sans Text" w:cs="Google Sans Text" w:eastAsia="Google Sans Text" w:hAnsi="Google Sans Text"/>
          <w:color w:val="1b1c1d"/>
          <w:rtl w:val="0"/>
        </w:rPr>
        <w:t xml:space="preserve"> During the End Phase, the turn player activates </w:t>
      </w:r>
      <w:r w:rsidDel="00000000" w:rsidR="00000000" w:rsidRPr="00000000">
        <w:rPr>
          <w:rFonts w:ascii="Google Sans Text" w:cs="Google Sans Text" w:eastAsia="Google Sans Text" w:hAnsi="Google Sans Text"/>
          <w:i w:val="1"/>
          <w:color w:val="1b1c1d"/>
          <w:rtl w:val="0"/>
        </w:rPr>
        <w:t xml:space="preserve">Tarotrei's</w:t>
      </w:r>
      <w:r w:rsidDel="00000000" w:rsidR="00000000" w:rsidRPr="00000000">
        <w:rPr>
          <w:rFonts w:ascii="Google Sans Text" w:cs="Google Sans Text" w:eastAsia="Google Sans Text" w:hAnsi="Google Sans Text"/>
          <w:color w:val="1b1c1d"/>
          <w:rtl w:val="0"/>
        </w:rPr>
        <w:t xml:space="preserve"> effect to Special Summon </w:t>
      </w:r>
      <w:r w:rsidDel="00000000" w:rsidR="00000000" w:rsidRPr="00000000">
        <w:rPr>
          <w:rFonts w:ascii="Google Sans Text" w:cs="Google Sans Text" w:eastAsia="Google Sans Text" w:hAnsi="Google Sans Text"/>
          <w:i w:val="1"/>
          <w:color w:val="1b1c1d"/>
          <w:rtl w:val="0"/>
        </w:rPr>
        <w:t xml:space="preserve">Prediction Princess Tarotreith</w:t>
      </w:r>
      <w:r w:rsidDel="00000000" w:rsidR="00000000" w:rsidRPr="00000000">
        <w:rPr>
          <w:rFonts w:ascii="Google Sans Text" w:cs="Google Sans Text" w:eastAsia="Google Sans Text" w:hAnsi="Google Sans Text"/>
          <w:color w:val="1b1c1d"/>
          <w:rtl w:val="0"/>
        </w:rPr>
        <w:t xml:space="preserve"> from the hand or Graveyard in face-down Defense Position.</w:t>
      </w:r>
    </w:p>
    <w:p w:rsidR="00000000" w:rsidDel="00000000" w:rsidP="00000000" w:rsidRDefault="00000000" w:rsidRPr="00000000" w14:paraId="0000006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Opponent's Draw/Standby Phase:</w:t>
      </w:r>
      <w:r w:rsidDel="00000000" w:rsidR="00000000" w:rsidRPr="00000000">
        <w:rPr>
          <w:rFonts w:ascii="Google Sans Text" w:cs="Google Sans Text" w:eastAsia="Google Sans Text" w:hAnsi="Google Sans Text"/>
          <w:color w:val="1b1c1d"/>
          <w:rtl w:val="0"/>
        </w:rPr>
        <w:t xml:space="preserve"> As soon as the opponent begins their turn, the player activates </w:t>
      </w:r>
      <w:r w:rsidDel="00000000" w:rsidR="00000000" w:rsidRPr="00000000">
        <w:rPr>
          <w:rFonts w:ascii="Google Sans Text" w:cs="Google Sans Text" w:eastAsia="Google Sans Text" w:hAnsi="Google Sans Text"/>
          <w:i w:val="1"/>
          <w:color w:val="1b1c1d"/>
          <w:rtl w:val="0"/>
        </w:rPr>
        <w:t xml:space="preserve">Tarotrei's</w:t>
      </w:r>
      <w:r w:rsidDel="00000000" w:rsidR="00000000" w:rsidRPr="00000000">
        <w:rPr>
          <w:rFonts w:ascii="Google Sans Text" w:cs="Google Sans Text" w:eastAsia="Google Sans Text" w:hAnsi="Google Sans Text"/>
          <w:color w:val="1b1c1d"/>
          <w:rtl w:val="0"/>
        </w:rPr>
        <w:t xml:space="preserve"> Quick Effect, targeting the face-down </w:t>
      </w:r>
      <w:r w:rsidDel="00000000" w:rsidR="00000000" w:rsidRPr="00000000">
        <w:rPr>
          <w:rFonts w:ascii="Google Sans Text" w:cs="Google Sans Text" w:eastAsia="Google Sans Text" w:hAnsi="Google Sans Text"/>
          <w:i w:val="1"/>
          <w:color w:val="1b1c1d"/>
          <w:rtl w:val="0"/>
        </w:rPr>
        <w:t xml:space="preserve">Tarotreith</w:t>
      </w:r>
      <w:r w:rsidDel="00000000" w:rsidR="00000000" w:rsidRPr="00000000">
        <w:rPr>
          <w:rFonts w:ascii="Google Sans Text" w:cs="Google Sans Text" w:eastAsia="Google Sans Text" w:hAnsi="Google Sans Text"/>
          <w:color w:val="1b1c1d"/>
          <w:rtl w:val="0"/>
        </w:rPr>
        <w:t xml:space="preserve"> to flip it face-up.</w:t>
      </w:r>
    </w:p>
    <w:p w:rsidR="00000000" w:rsidDel="00000000" w:rsidP="00000000" w:rsidRDefault="00000000" w:rsidRPr="00000000" w14:paraId="0000006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Upon being flipped, </w:t>
      </w:r>
      <w:r w:rsidDel="00000000" w:rsidR="00000000" w:rsidRPr="00000000">
        <w:rPr>
          <w:rFonts w:ascii="Google Sans Text" w:cs="Google Sans Text" w:eastAsia="Google Sans Text" w:hAnsi="Google Sans Text"/>
          <w:i w:val="1"/>
          <w:color w:val="1b1c1d"/>
          <w:rtl w:val="0"/>
        </w:rPr>
        <w:t xml:space="preserve">Tarotreith's</w:t>
      </w:r>
      <w:r w:rsidDel="00000000" w:rsidR="00000000" w:rsidRPr="00000000">
        <w:rPr>
          <w:rFonts w:ascii="Google Sans Text" w:cs="Google Sans Text" w:eastAsia="Google Sans Text" w:hAnsi="Google Sans Text"/>
          <w:color w:val="1b1c1d"/>
          <w:rtl w:val="0"/>
        </w:rPr>
        <w:t xml:space="preserve"> FLIP effect activates. This is used to Special Summon the first chosen floodgate monster (e.g., </w:t>
      </w:r>
      <w:r w:rsidDel="00000000" w:rsidR="00000000" w:rsidRPr="00000000">
        <w:rPr>
          <w:rFonts w:ascii="Google Sans Text" w:cs="Google Sans Text" w:eastAsia="Google Sans Text" w:hAnsi="Google Sans Text"/>
          <w:i w:val="1"/>
          <w:color w:val="1b1c1d"/>
          <w:rtl w:val="0"/>
        </w:rPr>
        <w:t xml:space="preserve">Guard Dog</w:t>
      </w:r>
      <w:r w:rsidDel="00000000" w:rsidR="00000000" w:rsidRPr="00000000">
        <w:rPr>
          <w:rFonts w:ascii="Google Sans Text" w:cs="Google Sans Text" w:eastAsia="Google Sans Text" w:hAnsi="Google Sans Text"/>
          <w:color w:val="1b1c1d"/>
          <w:rtl w:val="0"/>
        </w:rPr>
        <w:t xml:space="preserve">) from the Deck in face-down Defense Position.</w:t>
      </w:r>
    </w:p>
    <w:p w:rsidR="00000000" w:rsidDel="00000000" w:rsidP="00000000" w:rsidRDefault="00000000" w:rsidRPr="00000000" w14:paraId="0000006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Post-Resolution and Reset:</w:t>
      </w:r>
      <w:r w:rsidDel="00000000" w:rsidR="00000000" w:rsidRPr="00000000">
        <w:rPr>
          <w:rFonts w:ascii="Google Sans Text" w:cs="Google Sans Text" w:eastAsia="Google Sans Text" w:hAnsi="Google Sans Text"/>
          <w:color w:val="1b1c1d"/>
          <w:rtl w:val="0"/>
        </w:rPr>
        <w:t xml:space="preserve"> With </w:t>
      </w:r>
      <w:r w:rsidDel="00000000" w:rsidR="00000000" w:rsidRPr="00000000">
        <w:rPr>
          <w:rFonts w:ascii="Google Sans Text" w:cs="Google Sans Text" w:eastAsia="Google Sans Text" w:hAnsi="Google Sans Text"/>
          <w:i w:val="1"/>
          <w:color w:val="1b1c1d"/>
          <w:rtl w:val="0"/>
        </w:rPr>
        <w:t xml:space="preserve">Tarotreith</w:t>
      </w:r>
      <w:r w:rsidDel="00000000" w:rsidR="00000000" w:rsidRPr="00000000">
        <w:rPr>
          <w:rFonts w:ascii="Google Sans Text" w:cs="Google Sans Text" w:eastAsia="Google Sans Text" w:hAnsi="Google Sans Text"/>
          <w:color w:val="1b1c1d"/>
          <w:rtl w:val="0"/>
        </w:rPr>
        <w:t xml:space="preserve"> now face-up, the player can activate her own Quick Effect to flip both herself and the newly summoned </w:t>
      </w:r>
      <w:r w:rsidDel="00000000" w:rsidR="00000000" w:rsidRPr="00000000">
        <w:rPr>
          <w:rFonts w:ascii="Google Sans Text" w:cs="Google Sans Text" w:eastAsia="Google Sans Text" w:hAnsi="Google Sans Text"/>
          <w:i w:val="1"/>
          <w:color w:val="1b1c1d"/>
          <w:rtl w:val="0"/>
        </w:rPr>
        <w:t xml:space="preserve">Guard Dog</w:t>
      </w:r>
      <w:r w:rsidDel="00000000" w:rsidR="00000000" w:rsidRPr="00000000">
        <w:rPr>
          <w:rFonts w:ascii="Google Sans Text" w:cs="Google Sans Text" w:eastAsia="Google Sans Text" w:hAnsi="Google Sans Text"/>
          <w:color w:val="1b1c1d"/>
          <w:rtl w:val="0"/>
        </w:rPr>
        <w:t xml:space="preserve"> back into face-down Defense Position. This resets the loop, preparing for another interaction.</w:t>
      </w:r>
    </w:p>
    <w:p w:rsidR="00000000" w:rsidDel="00000000" w:rsidP="00000000" w:rsidRDefault="00000000" w:rsidRPr="00000000" w14:paraId="0000006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Opponent's Main Phase (Priority):</w:t>
      </w:r>
      <w:r w:rsidDel="00000000" w:rsidR="00000000" w:rsidRPr="00000000">
        <w:rPr>
          <w:rFonts w:ascii="Google Sans Text" w:cs="Google Sans Text" w:eastAsia="Google Sans Text" w:hAnsi="Google Sans Text"/>
          <w:color w:val="1b1c1d"/>
          <w:rtl w:val="0"/>
        </w:rPr>
        <w:t xml:space="preserve"> Before the opponent has a chance to make a play, the player once again activates </w:t>
      </w:r>
      <w:r w:rsidDel="00000000" w:rsidR="00000000" w:rsidRPr="00000000">
        <w:rPr>
          <w:rFonts w:ascii="Google Sans Text" w:cs="Google Sans Text" w:eastAsia="Google Sans Text" w:hAnsi="Google Sans Text"/>
          <w:i w:val="1"/>
          <w:color w:val="1b1c1d"/>
          <w:rtl w:val="0"/>
        </w:rPr>
        <w:t xml:space="preserve">Tarotrei's</w:t>
      </w:r>
      <w:r w:rsidDel="00000000" w:rsidR="00000000" w:rsidRPr="00000000">
        <w:rPr>
          <w:rFonts w:ascii="Google Sans Text" w:cs="Google Sans Text" w:eastAsia="Google Sans Text" w:hAnsi="Google Sans Text"/>
          <w:color w:val="1b1c1d"/>
          <w:rtl w:val="0"/>
        </w:rPr>
        <w:t xml:space="preserve"> Quick Effect, targeting the face-down </w:t>
      </w:r>
      <w:r w:rsidDel="00000000" w:rsidR="00000000" w:rsidRPr="00000000">
        <w:rPr>
          <w:rFonts w:ascii="Google Sans Text" w:cs="Google Sans Text" w:eastAsia="Google Sans Text" w:hAnsi="Google Sans Text"/>
          <w:i w:val="1"/>
          <w:color w:val="1b1c1d"/>
          <w:rtl w:val="0"/>
        </w:rPr>
        <w:t xml:space="preserve">Tarotreith</w:t>
      </w:r>
      <w:r w:rsidDel="00000000" w:rsidR="00000000" w:rsidRPr="00000000">
        <w:rPr>
          <w:rFonts w:ascii="Google Sans Text" w:cs="Google Sans Text" w:eastAsia="Google Sans Text" w:hAnsi="Google Sans Text"/>
          <w:color w:val="1b1c1d"/>
          <w:rtl w:val="0"/>
        </w:rPr>
        <w:t xml:space="preserve"> to flip it face-up.</w:t>
      </w:r>
    </w:p>
    <w:p w:rsidR="00000000" w:rsidDel="00000000" w:rsidP="00000000" w:rsidRDefault="00000000" w:rsidRPr="00000000" w14:paraId="0000006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Tarotreith's</w:t>
      </w:r>
      <w:r w:rsidDel="00000000" w:rsidR="00000000" w:rsidRPr="00000000">
        <w:rPr>
          <w:rFonts w:ascii="Google Sans Text" w:cs="Google Sans Text" w:eastAsia="Google Sans Text" w:hAnsi="Google Sans Text"/>
          <w:color w:val="1b1c1d"/>
          <w:rtl w:val="0"/>
        </w:rPr>
        <w:t xml:space="preserve"> FLIP effect triggers a second time. This time, it is used to Special Summon the second chosen floodgate monster (e.g., </w:t>
      </w:r>
      <w:r w:rsidDel="00000000" w:rsidR="00000000" w:rsidRPr="00000000">
        <w:rPr>
          <w:rFonts w:ascii="Google Sans Text" w:cs="Google Sans Text" w:eastAsia="Google Sans Text" w:hAnsi="Google Sans Text"/>
          <w:i w:val="1"/>
          <w:color w:val="1b1c1d"/>
          <w:rtl w:val="0"/>
        </w:rPr>
        <w:t xml:space="preserve">Whirlwind Weasel</w:t>
      </w:r>
      <w:r w:rsidDel="00000000" w:rsidR="00000000" w:rsidRPr="00000000">
        <w:rPr>
          <w:rFonts w:ascii="Google Sans Text" w:cs="Google Sans Text" w:eastAsia="Google Sans Text" w:hAnsi="Google Sans Text"/>
          <w:color w:val="1b1c1d"/>
          <w:rtl w:val="0"/>
        </w:rPr>
        <w:t xml:space="preserve">) from the Deck in face-down Defense Position.</w:t>
      </w:r>
    </w:p>
    <w:p w:rsidR="00000000" w:rsidDel="00000000" w:rsidP="00000000" w:rsidRDefault="00000000" w:rsidRPr="00000000" w14:paraId="0000006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Lockdown:</w:t>
      </w:r>
      <w:r w:rsidDel="00000000" w:rsidR="00000000" w:rsidRPr="00000000">
        <w:rPr>
          <w:rFonts w:ascii="Google Sans Text" w:cs="Google Sans Text" w:eastAsia="Google Sans Text" w:hAnsi="Google Sans Text"/>
          <w:color w:val="1b1c1d"/>
          <w:rtl w:val="0"/>
        </w:rPr>
        <w:t xml:space="preserve"> The player now has two face-down floodgate monsters and a face-up </w:t>
      </w:r>
      <w:r w:rsidDel="00000000" w:rsidR="00000000" w:rsidRPr="00000000">
        <w:rPr>
          <w:rFonts w:ascii="Google Sans Text" w:cs="Google Sans Text" w:eastAsia="Google Sans Text" w:hAnsi="Google Sans Text"/>
          <w:i w:val="1"/>
          <w:color w:val="1b1c1d"/>
          <w:rtl w:val="0"/>
        </w:rPr>
        <w:t xml:space="preserve">Tarotreith</w:t>
      </w:r>
      <w:r w:rsidDel="00000000" w:rsidR="00000000" w:rsidRPr="00000000">
        <w:rPr>
          <w:rFonts w:ascii="Google Sans Text" w:cs="Google Sans Text" w:eastAsia="Google Sans Text" w:hAnsi="Google Sans Text"/>
          <w:color w:val="1b1c1d"/>
          <w:rtl w:val="0"/>
        </w:rPr>
        <w:t xml:space="preserve">. They activate </w:t>
      </w:r>
      <w:r w:rsidDel="00000000" w:rsidR="00000000" w:rsidRPr="00000000">
        <w:rPr>
          <w:rFonts w:ascii="Google Sans Text" w:cs="Google Sans Text" w:eastAsia="Google Sans Text" w:hAnsi="Google Sans Text"/>
          <w:i w:val="1"/>
          <w:color w:val="1b1c1d"/>
          <w:rtl w:val="0"/>
        </w:rPr>
        <w:t xml:space="preserve">Tarotreith's</w:t>
      </w:r>
      <w:r w:rsidDel="00000000" w:rsidR="00000000" w:rsidRPr="00000000">
        <w:rPr>
          <w:rFonts w:ascii="Google Sans Text" w:cs="Google Sans Text" w:eastAsia="Google Sans Text" w:hAnsi="Google Sans Text"/>
          <w:color w:val="1b1c1d"/>
          <w:rtl w:val="0"/>
        </w:rPr>
        <w:t xml:space="preserve"> Quick Effect, this time choosing the option to "Flip any number of face-down monsters you control to face-up Defense Position." By targeting both </w:t>
      </w:r>
      <w:r w:rsidDel="00000000" w:rsidR="00000000" w:rsidRPr="00000000">
        <w:rPr>
          <w:rFonts w:ascii="Google Sans Text" w:cs="Google Sans Text" w:eastAsia="Google Sans Text" w:hAnsi="Google Sans Text"/>
          <w:i w:val="1"/>
          <w:color w:val="1b1c1d"/>
          <w:rtl w:val="0"/>
        </w:rPr>
        <w:t xml:space="preserve">Guard Dog</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Whirlwind Weasel</w:t>
      </w:r>
      <w:r w:rsidDel="00000000" w:rsidR="00000000" w:rsidRPr="00000000">
        <w:rPr>
          <w:rFonts w:ascii="Google Sans Text" w:cs="Google Sans Text" w:eastAsia="Google Sans Text" w:hAnsi="Google Sans Text"/>
          <w:color w:val="1b1c1d"/>
          <w:rtl w:val="0"/>
        </w:rPr>
        <w:t xml:space="preserve">, their powerful continuous effects become active, locking the opponent out of both Special Summoning and activating Spell/Trap cards for the remainder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Floodgate Arsenal: Choosing Your Weapon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of this combo lies in its flexibility. </w:t>
      </w:r>
      <w:r w:rsidDel="00000000" w:rsidR="00000000" w:rsidRPr="00000000">
        <w:rPr>
          <w:rFonts w:ascii="Google Sans Text" w:cs="Google Sans Text" w:eastAsia="Google Sans Text" w:hAnsi="Google Sans Text"/>
          <w:i w:val="1"/>
          <w:color w:val="1b1c1d"/>
          <w:rtl w:val="0"/>
        </w:rPr>
        <w:t xml:space="preserve">Tarotreith</w:t>
      </w:r>
      <w:r w:rsidDel="00000000" w:rsidR="00000000" w:rsidRPr="00000000">
        <w:rPr>
          <w:rFonts w:ascii="Google Sans Text" w:cs="Google Sans Text" w:eastAsia="Google Sans Text" w:hAnsi="Google Sans Text"/>
          <w:color w:val="1b1c1d"/>
          <w:rtl w:val="0"/>
        </w:rPr>
        <w:t xml:space="preserve"> can summon any Flip monster, allowing the player to select the perfect form of disruption for the matchup.</w:t>
      </w:r>
    </w:p>
    <w:p w:rsidR="00000000" w:rsidDel="00000000" w:rsidP="00000000" w:rsidRDefault="00000000" w:rsidRPr="00000000" w14:paraId="0000007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Guard Dog:</w:t>
      </w:r>
      <w:r w:rsidDel="00000000" w:rsidR="00000000" w:rsidRPr="00000000">
        <w:rPr>
          <w:rFonts w:ascii="Google Sans Text" w:cs="Google Sans Text" w:eastAsia="Google Sans Text" w:hAnsi="Google Sans Text"/>
          <w:color w:val="1b1c1d"/>
          <w:rtl w:val="0"/>
        </w:rPr>
        <w:t xml:space="preserve"> This is the most powerful and commonly used target. Its continuous effect prevents both players from Special Summoning monsters. Against the vast majority of modern decks, this effect is an immediate win condition.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Whirlwind Weasel:</w:t>
      </w:r>
      <w:r w:rsidDel="00000000" w:rsidR="00000000" w:rsidRPr="00000000">
        <w:rPr>
          <w:rFonts w:ascii="Google Sans Text" w:cs="Google Sans Text" w:eastAsia="Google Sans Text" w:hAnsi="Google Sans Text"/>
          <w:color w:val="1b1c1d"/>
          <w:rtl w:val="0"/>
        </w:rPr>
        <w:t xml:space="preserve"> This monster's continuous effect prevents both players from activating Spell or Trap Cards. This is the ideal choice against control or backrow-heavy strategies, or combo decks that rely heavily on Spell cards to function.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Deus X-Krawler:</w:t>
      </w:r>
      <w:r w:rsidDel="00000000" w:rsidR="00000000" w:rsidRPr="00000000">
        <w:rPr>
          <w:rFonts w:ascii="Google Sans Text" w:cs="Google Sans Text" w:eastAsia="Google Sans Text" w:hAnsi="Google Sans Text"/>
          <w:color w:val="1b1c1d"/>
          <w:rtl w:val="0"/>
        </w:rPr>
        <w:t xml:space="preserve"> This monster acts as a one-sided </w:t>
      </w:r>
      <w:r w:rsidDel="00000000" w:rsidR="00000000" w:rsidRPr="00000000">
        <w:rPr>
          <w:rFonts w:ascii="Google Sans Text" w:cs="Google Sans Text" w:eastAsia="Google Sans Text" w:hAnsi="Google Sans Text"/>
          <w:i w:val="1"/>
          <w:color w:val="1b1c1d"/>
          <w:rtl w:val="0"/>
        </w:rPr>
        <w:t xml:space="preserve">Skill Drain</w:t>
      </w:r>
      <w:r w:rsidDel="00000000" w:rsidR="00000000" w:rsidRPr="00000000">
        <w:rPr>
          <w:rFonts w:ascii="Google Sans Text" w:cs="Google Sans Text" w:eastAsia="Google Sans Text" w:hAnsi="Google Sans Text"/>
          <w:color w:val="1b1c1d"/>
          <w:rtl w:val="0"/>
        </w:rPr>
        <w:t xml:space="preserve">. While it is face-up on the field, it negates the activated effects of all face-up monsters the opponent controls. This is a potent tool for shutting down monster-centric combo decks.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 of The Forbidden:</w:t>
      </w:r>
      <w:r w:rsidDel="00000000" w:rsidR="00000000" w:rsidRPr="00000000">
        <w:rPr>
          <w:rFonts w:ascii="Google Sans Text" w:cs="Google Sans Text" w:eastAsia="Google Sans Text" w:hAnsi="Google Sans Text"/>
          <w:color w:val="1b1c1d"/>
          <w:rtl w:val="0"/>
        </w:rPr>
        <w:t xml:space="preserve"> A highly versatile and powerful option, though it does not provide a continuous lock. Its Flip effect allows the player to choose one of four powerful effects: draw two cards and discard one; return all Spell and Trap cards on the field to the hand; destroy all monsters the opponent controls; or look at the opponent's hand and shuffle one card from it into the Deck. This monster is typically used for breaking established boards or generating overwhelming advantage.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skilled pilot must be able to assess the opponent's strategy and select the appropriate floodgate. This decision-making process is what separates a simple combo execution from a truly strategic application of the deck's power.</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Floodgate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What It Stops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Best Used Against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Note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Guard Dog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Lingering Floodgate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Special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Most modern combo and midrange decks (Kashtira, Branded, Swordsoul,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primary win condition. Summon this first unless you have a specific reason not 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Whirlwind Weasel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Lingering Floodgate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 Activations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Backrow decks (Labrynth, Altergeist), Spell-reliant combo decks (Runick)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counter to control strategies. Can be game-winning against unprepared opponents.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Deus X-Krawler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Lingering Floodgate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Monster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Monster-heavy combo decks that rely on ignition/trigger effects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one-sided Skill Drain that shuts down many engine starters and boss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Pot of The Forbidden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One-Time FLIP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(Monsters, S/T, Hand, Card Advantage)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Established boards, low-resource game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powerful toolbox for breaking boards or securing a victory, not for establishing a lock.</w:t>
            </w:r>
          </w:p>
        </w:tc>
      </w:tr>
    </w:tbl>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Essential Support Engines and External Synergies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Prediction Princess archetype, due to its reliance on high-level monsters and two different card mechanics, suffers from inherent inconsistency. To function at a competitive level, it must incorporate powerful, generic support engines that facilitate its core strategy. The choice of engine significantly alters the deck's playstyle, strengths, and weaknesses.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Diviner Engine: The Premier Starter</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popular and powerful engine for the deck revolves around </w:t>
      </w:r>
      <w:r w:rsidDel="00000000" w:rsidR="00000000" w:rsidRPr="00000000">
        <w:rPr>
          <w:rFonts w:ascii="Google Sans Text" w:cs="Google Sans Text" w:eastAsia="Google Sans Text" w:hAnsi="Google Sans Text"/>
          <w:i w:val="1"/>
          <w:color w:val="1b1c1d"/>
          <w:rtl w:val="0"/>
        </w:rPr>
        <w:t xml:space="preserve">Diviner of the Herald</w:t>
      </w:r>
      <w:r w:rsidDel="00000000" w:rsidR="00000000" w:rsidRPr="00000000">
        <w:rPr>
          <w:rFonts w:ascii="Google Sans Text" w:cs="Google Sans Text" w:eastAsia="Google Sans Text" w:hAnsi="Google Sans Text"/>
          <w:color w:val="1b1c1d"/>
          <w:rtl w:val="0"/>
        </w:rPr>
        <w:t xml:space="preserve">. This Level 2 Fairy Tuner acts as a one-card starter that can access any piece of the Ritual engine or build a board on its own.</w:t>
      </w:r>
    </w:p>
    <w:p w:rsidR="00000000" w:rsidDel="00000000" w:rsidP="00000000" w:rsidRDefault="00000000" w:rsidRPr="00000000" w14:paraId="0000009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Search Combo:</w:t>
      </w:r>
      <w:r w:rsidDel="00000000" w:rsidR="00000000" w:rsidRPr="00000000">
        <w:rPr>
          <w:rFonts w:ascii="Google Sans Text" w:cs="Google Sans Text" w:eastAsia="Google Sans Text" w:hAnsi="Google Sans Text"/>
          <w:color w:val="1b1c1d"/>
          <w:rtl w:val="0"/>
        </w:rPr>
        <w:t xml:space="preserve"> The most common play is to Normal Summon </w:t>
      </w:r>
      <w:r w:rsidDel="00000000" w:rsidR="00000000" w:rsidRPr="00000000">
        <w:rPr>
          <w:rFonts w:ascii="Google Sans Text" w:cs="Google Sans Text" w:eastAsia="Google Sans Text" w:hAnsi="Google Sans Text"/>
          <w:i w:val="1"/>
          <w:color w:val="1b1c1d"/>
          <w:rtl w:val="0"/>
        </w:rPr>
        <w:t xml:space="preserve">Diviner of the Herald</w:t>
      </w:r>
      <w:r w:rsidDel="00000000" w:rsidR="00000000" w:rsidRPr="00000000">
        <w:rPr>
          <w:rFonts w:ascii="Google Sans Text" w:cs="Google Sans Text" w:eastAsia="Google Sans Text" w:hAnsi="Google Sans Text"/>
          <w:color w:val="1b1c1d"/>
          <w:rtl w:val="0"/>
        </w:rPr>
        <w:t xml:space="preserve"> and activate its effect to send a Fairy monster from the Deck or Extra Deck to the Graveyard. By sending </w:t>
      </w:r>
      <w:r w:rsidDel="00000000" w:rsidR="00000000" w:rsidRPr="00000000">
        <w:rPr>
          <w:rFonts w:ascii="Google Sans Text" w:cs="Google Sans Text" w:eastAsia="Google Sans Text" w:hAnsi="Google Sans Text"/>
          <w:i w:val="1"/>
          <w:color w:val="1b1c1d"/>
          <w:rtl w:val="0"/>
        </w:rPr>
        <w:t xml:space="preserve">Herald of the Arc Light</w:t>
      </w:r>
      <w:r w:rsidDel="00000000" w:rsidR="00000000" w:rsidRPr="00000000">
        <w:rPr>
          <w:rFonts w:ascii="Google Sans Text" w:cs="Google Sans Text" w:eastAsia="Google Sans Text" w:hAnsi="Google Sans Text"/>
          <w:color w:val="1b1c1d"/>
          <w:rtl w:val="0"/>
        </w:rPr>
        <w:t xml:space="preserve"> from the Extra Deck, </w:t>
      </w:r>
      <w:r w:rsidDel="00000000" w:rsidR="00000000" w:rsidRPr="00000000">
        <w:rPr>
          <w:rFonts w:ascii="Google Sans Text" w:cs="Google Sans Text" w:eastAsia="Google Sans Text" w:hAnsi="Google Sans Text"/>
          <w:i w:val="1"/>
          <w:color w:val="1b1c1d"/>
          <w:rtl w:val="0"/>
        </w:rPr>
        <w:t xml:space="preserve">Herald's</w:t>
      </w:r>
      <w:r w:rsidDel="00000000" w:rsidR="00000000" w:rsidRPr="00000000">
        <w:rPr>
          <w:rFonts w:ascii="Google Sans Text" w:cs="Google Sans Text" w:eastAsia="Google Sans Text" w:hAnsi="Google Sans Text"/>
          <w:color w:val="1b1c1d"/>
          <w:rtl w:val="0"/>
        </w:rPr>
        <w:t xml:space="preserve"> own effect triggers in the Graveyard, allowing the player to add any Ritual Monster or Ritual Spell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single Normal Summon can find whichever piece of the Ritual engine is missing.</w:t>
      </w:r>
    </w:p>
    <w:p w:rsidR="00000000" w:rsidDel="00000000" w:rsidP="00000000" w:rsidRDefault="00000000" w:rsidRPr="00000000" w14:paraId="0000009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Extension Combo:</w:t>
      </w:r>
      <w:r w:rsidDel="00000000" w:rsidR="00000000" w:rsidRPr="00000000">
        <w:rPr>
          <w:rFonts w:ascii="Google Sans Text" w:cs="Google Sans Text" w:eastAsia="Google Sans Text" w:hAnsi="Google Sans Text"/>
          <w:color w:val="1b1c1d"/>
          <w:rtl w:val="0"/>
        </w:rPr>
        <w:t xml:space="preserve"> An alternative play involves using </w:t>
      </w:r>
      <w:r w:rsidDel="00000000" w:rsidR="00000000" w:rsidRPr="00000000">
        <w:rPr>
          <w:rFonts w:ascii="Google Sans Text" w:cs="Google Sans Text" w:eastAsia="Google Sans Text" w:hAnsi="Google Sans Text"/>
          <w:i w:val="1"/>
          <w:color w:val="1b1c1d"/>
          <w:rtl w:val="0"/>
        </w:rPr>
        <w:t xml:space="preserve">Diviner</w:t>
      </w:r>
      <w:r w:rsidDel="00000000" w:rsidR="00000000" w:rsidRPr="00000000">
        <w:rPr>
          <w:rFonts w:ascii="Google Sans Text" w:cs="Google Sans Text" w:eastAsia="Google Sans Text" w:hAnsi="Google Sans Text"/>
          <w:color w:val="1b1c1d"/>
          <w:rtl w:val="0"/>
        </w:rPr>
        <w:t xml:space="preserve"> to send </w:t>
      </w:r>
      <w:r w:rsidDel="00000000" w:rsidR="00000000" w:rsidRPr="00000000">
        <w:rPr>
          <w:rFonts w:ascii="Google Sans Text" w:cs="Google Sans Text" w:eastAsia="Google Sans Text" w:hAnsi="Google Sans Text"/>
          <w:i w:val="1"/>
          <w:color w:val="1b1c1d"/>
          <w:rtl w:val="0"/>
        </w:rPr>
        <w:t xml:space="preserve">Trias Hierarchia</w:t>
      </w:r>
      <w:r w:rsidDel="00000000" w:rsidR="00000000" w:rsidRPr="00000000">
        <w:rPr>
          <w:rFonts w:ascii="Google Sans Text" w:cs="Google Sans Text" w:eastAsia="Google Sans Text" w:hAnsi="Google Sans Text"/>
          <w:color w:val="1b1c1d"/>
          <w:rtl w:val="0"/>
        </w:rPr>
        <w:t xml:space="preserve"> to the Graveyard. From the Graveyard, </w:t>
      </w:r>
      <w:r w:rsidDel="00000000" w:rsidR="00000000" w:rsidRPr="00000000">
        <w:rPr>
          <w:rFonts w:ascii="Google Sans Text" w:cs="Google Sans Text" w:eastAsia="Google Sans Text" w:hAnsi="Google Sans Text"/>
          <w:i w:val="1"/>
          <w:color w:val="1b1c1d"/>
          <w:rtl w:val="0"/>
        </w:rPr>
        <w:t xml:space="preserve">Trias Hierarchia</w:t>
      </w:r>
      <w:r w:rsidDel="00000000" w:rsidR="00000000" w:rsidRPr="00000000">
        <w:rPr>
          <w:rFonts w:ascii="Google Sans Text" w:cs="Google Sans Text" w:eastAsia="Google Sans Text" w:hAnsi="Google Sans Text"/>
          <w:color w:val="1b1c1d"/>
          <w:rtl w:val="0"/>
        </w:rPr>
        <w:t xml:space="preserve"> can activate its effect to Tribute a Fairy monster on the field (in this case, </w:t>
      </w:r>
      <w:r w:rsidDel="00000000" w:rsidR="00000000" w:rsidRPr="00000000">
        <w:rPr>
          <w:rFonts w:ascii="Google Sans Text" w:cs="Google Sans Text" w:eastAsia="Google Sans Text" w:hAnsi="Google Sans Text"/>
          <w:i w:val="1"/>
          <w:color w:val="1b1c1d"/>
          <w:rtl w:val="0"/>
        </w:rPr>
        <w:t xml:space="preserve">Diviner</w:t>
      </w:r>
      <w:r w:rsidDel="00000000" w:rsidR="00000000" w:rsidRPr="00000000">
        <w:rPr>
          <w:rFonts w:ascii="Google Sans Text" w:cs="Google Sans Text" w:eastAsia="Google Sans Text" w:hAnsi="Google Sans Text"/>
          <w:color w:val="1b1c1d"/>
          <w:rtl w:val="0"/>
        </w:rPr>
        <w:t xml:space="preserve">) to Special Summon itself. When </w:t>
      </w:r>
      <w:r w:rsidDel="00000000" w:rsidR="00000000" w:rsidRPr="00000000">
        <w:rPr>
          <w:rFonts w:ascii="Google Sans Text" w:cs="Google Sans Text" w:eastAsia="Google Sans Text" w:hAnsi="Google Sans Text"/>
          <w:i w:val="1"/>
          <w:color w:val="1b1c1d"/>
          <w:rtl w:val="0"/>
        </w:rPr>
        <w:t xml:space="preserve">Diviner</w:t>
      </w:r>
      <w:r w:rsidDel="00000000" w:rsidR="00000000" w:rsidRPr="00000000">
        <w:rPr>
          <w:rFonts w:ascii="Google Sans Text" w:cs="Google Sans Text" w:eastAsia="Google Sans Text" w:hAnsi="Google Sans Text"/>
          <w:color w:val="1b1c1d"/>
          <w:rtl w:val="0"/>
        </w:rPr>
        <w:t xml:space="preserve"> is Tributed, its second effect triggers, allowing the player to Special Summon a Level 2 or lower Fairy monster from their Deck, such as </w:t>
      </w:r>
      <w:r w:rsidDel="00000000" w:rsidR="00000000" w:rsidRPr="00000000">
        <w:rPr>
          <w:rFonts w:ascii="Google Sans Text" w:cs="Google Sans Text" w:eastAsia="Google Sans Text" w:hAnsi="Google Sans Text"/>
          <w:i w:val="1"/>
          <w:color w:val="1b1c1d"/>
          <w:rtl w:val="0"/>
        </w:rPr>
        <w:t xml:space="preserve">Herald of Orange Light</w:t>
      </w:r>
      <w:r w:rsidDel="00000000" w:rsidR="00000000" w:rsidRPr="00000000">
        <w:rPr>
          <w:rFonts w:ascii="Google Sans Text" w:cs="Google Sans Text" w:eastAsia="Google Sans Text" w:hAnsi="Google Sans Text"/>
          <w:color w:val="1b1c1d"/>
          <w:rtl w:val="0"/>
        </w:rPr>
        <w:t xml:space="preserve">, which can serve as a negate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sequence builds a board with a Level 9 body for Xyz plays or tribute fodder, all while setting up potential disruption.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Impcantation Engine: The Pure Ritual Build</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players who prefer a more linear and consistent approach focused purely on Ritual Summoning, the Impcantation engine is a strong choice. This engine consists of monsters like </w:t>
      </w:r>
      <w:r w:rsidDel="00000000" w:rsidR="00000000" w:rsidRPr="00000000">
        <w:rPr>
          <w:rFonts w:ascii="Google Sans Text" w:cs="Google Sans Text" w:eastAsia="Google Sans Text" w:hAnsi="Google Sans Text"/>
          <w:i w:val="1"/>
          <w:color w:val="1b1c1d"/>
          <w:rtl w:val="0"/>
        </w:rPr>
        <w:t xml:space="preserve">Impcantation Candoll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Talismandra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Penciplume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Bookstone</w:t>
      </w:r>
      <w:r w:rsidDel="00000000" w:rsidR="00000000" w:rsidRPr="00000000">
        <w:rPr>
          <w:rFonts w:ascii="Google Sans Text" w:cs="Google Sans Text" w:eastAsia="Google Sans Text" w:hAnsi="Google Sans Text"/>
          <w:color w:val="1b1c1d"/>
          <w:rtl w:val="0"/>
        </w:rPr>
        <w:t xml:space="preserve">. Each can be revealed in the hand to Special Summon itself and another Impcantation from the Deck, which in turn searches for a Ritual Monster or Spell.</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provides an immediate influx of resources and free bodies on the field to use as tribute fodder. However, this consistency comes at a significant cost: activating any of their primary effects locks the player out of Special Summoning from the Extra Deck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forces the deck into a much more straightforward game plan that relies entirely on the strength of its Ritual monsters and Flip-based lockdown.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Notable Hybrid Variants: A Fusion of Strategies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Prediction Princess can also be hybridized with other archetypes that share mechanical or thematic synergies, creating unique and powerful strategies.</w:t>
      </w:r>
    </w:p>
    <w:p w:rsidR="00000000" w:rsidDel="00000000" w:rsidP="00000000" w:rsidRDefault="00000000" w:rsidRPr="00000000" w14:paraId="000000A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Dogmatika Princess:</w:t>
      </w:r>
      <w:r w:rsidDel="00000000" w:rsidR="00000000" w:rsidRPr="00000000">
        <w:rPr>
          <w:rFonts w:ascii="Google Sans Text" w:cs="Google Sans Text" w:eastAsia="Google Sans Text" w:hAnsi="Google Sans Text"/>
          <w:color w:val="1b1c1d"/>
          <w:rtl w:val="0"/>
        </w:rPr>
        <w:t xml:space="preserve"> This variant utilizes the powerful Dogmatika engine, primarily through </w:t>
      </w:r>
      <w:r w:rsidDel="00000000" w:rsidR="00000000" w:rsidRPr="00000000">
        <w:rPr>
          <w:rFonts w:ascii="Google Sans Text" w:cs="Google Sans Text" w:eastAsia="Google Sans Text" w:hAnsi="Google Sans Text"/>
          <w:i w:val="1"/>
          <w:color w:val="1b1c1d"/>
          <w:rtl w:val="0"/>
        </w:rPr>
        <w:t xml:space="preserve">Nadir Servant</w:t>
      </w:r>
      <w:r w:rsidDel="00000000" w:rsidR="00000000" w:rsidRPr="00000000">
        <w:rPr>
          <w:rFonts w:ascii="Google Sans Text" w:cs="Google Sans Text" w:eastAsia="Google Sans Text" w:hAnsi="Google Sans Text"/>
          <w:color w:val="1b1c1d"/>
          <w:rtl w:val="0"/>
        </w:rPr>
        <w:t xml:space="preserve">. Activating </w:t>
      </w:r>
      <w:r w:rsidDel="00000000" w:rsidR="00000000" w:rsidRPr="00000000">
        <w:rPr>
          <w:rFonts w:ascii="Google Sans Text" w:cs="Google Sans Text" w:eastAsia="Google Sans Text" w:hAnsi="Google Sans Text"/>
          <w:i w:val="1"/>
          <w:color w:val="1b1c1d"/>
          <w:rtl w:val="0"/>
        </w:rPr>
        <w:t xml:space="preserve">Nadir Servant</w:t>
      </w:r>
      <w:r w:rsidDel="00000000" w:rsidR="00000000" w:rsidRPr="00000000">
        <w:rPr>
          <w:rFonts w:ascii="Google Sans Text" w:cs="Google Sans Text" w:eastAsia="Google Sans Text" w:hAnsi="Google Sans Text"/>
          <w:color w:val="1b1c1d"/>
          <w:rtl w:val="0"/>
        </w:rPr>
        <w:t xml:space="preserve"> allows the player to send a monster from their Extra Deck to the Graveyard. Sending </w:t>
      </w:r>
      <w:r w:rsidDel="00000000" w:rsidR="00000000" w:rsidRPr="00000000">
        <w:rPr>
          <w:rFonts w:ascii="Google Sans Text" w:cs="Google Sans Text" w:eastAsia="Google Sans Text" w:hAnsi="Google Sans Text"/>
          <w:i w:val="1"/>
          <w:color w:val="1b1c1d"/>
          <w:rtl w:val="0"/>
        </w:rPr>
        <w:t xml:space="preserve">Elder Entity N'tss</w:t>
      </w:r>
      <w:r w:rsidDel="00000000" w:rsidR="00000000" w:rsidRPr="00000000">
        <w:rPr>
          <w:rFonts w:ascii="Google Sans Text" w:cs="Google Sans Text" w:eastAsia="Google Sans Text" w:hAnsi="Google Sans Text"/>
          <w:color w:val="1b1c1d"/>
          <w:rtl w:val="0"/>
        </w:rPr>
        <w:t xml:space="preserve"> triggers its effect to destroy a card on the field, while sending </w:t>
      </w:r>
      <w:r w:rsidDel="00000000" w:rsidR="00000000" w:rsidRPr="00000000">
        <w:rPr>
          <w:rFonts w:ascii="Google Sans Text" w:cs="Google Sans Text" w:eastAsia="Google Sans Text" w:hAnsi="Google Sans Text"/>
          <w:i w:val="1"/>
          <w:color w:val="1b1c1d"/>
          <w:rtl w:val="0"/>
        </w:rPr>
        <w:t xml:space="preserve">Herald of the Arc Light</w:t>
      </w:r>
      <w:r w:rsidDel="00000000" w:rsidR="00000000" w:rsidRPr="00000000">
        <w:rPr>
          <w:rFonts w:ascii="Google Sans Text" w:cs="Google Sans Text" w:eastAsia="Google Sans Text" w:hAnsi="Google Sans Text"/>
          <w:color w:val="1b1c1d"/>
          <w:rtl w:val="0"/>
        </w:rPr>
        <w:t xml:space="preserve"> provides a search for a Ritual piece. This makes </w:t>
      </w:r>
      <w:r w:rsidDel="00000000" w:rsidR="00000000" w:rsidRPr="00000000">
        <w:rPr>
          <w:rFonts w:ascii="Google Sans Text" w:cs="Google Sans Text" w:eastAsia="Google Sans Text" w:hAnsi="Google Sans Text"/>
          <w:i w:val="1"/>
          <w:color w:val="1b1c1d"/>
          <w:rtl w:val="0"/>
        </w:rPr>
        <w:t xml:space="preserve">Nadir Servant</w:t>
      </w:r>
      <w:r w:rsidDel="00000000" w:rsidR="00000000" w:rsidRPr="00000000">
        <w:rPr>
          <w:rFonts w:ascii="Google Sans Text" w:cs="Google Sans Text" w:eastAsia="Google Sans Text" w:hAnsi="Google Sans Text"/>
          <w:color w:val="1b1c1d"/>
          <w:rtl w:val="0"/>
        </w:rPr>
        <w:t xml:space="preserve"> a flexible starter or a potent board-breaking tool.</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A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Shaddoll Princess:</w:t>
      </w:r>
      <w:r w:rsidDel="00000000" w:rsidR="00000000" w:rsidRPr="00000000">
        <w:rPr>
          <w:rFonts w:ascii="Google Sans Text" w:cs="Google Sans Text" w:eastAsia="Google Sans Text" w:hAnsi="Google Sans Text"/>
          <w:color w:val="1b1c1d"/>
          <w:rtl w:val="0"/>
        </w:rPr>
        <w:t xml:space="preserve"> This build leverages the fact that Shaddoll monsters activate their effects when sent to the Graveyard by a card effect. By using Shaddoll monsters as tribute for a Ritual Summon, the player can generate free advantage. For example, tributing </w:t>
      </w:r>
      <w:r w:rsidDel="00000000" w:rsidR="00000000" w:rsidRPr="00000000">
        <w:rPr>
          <w:rFonts w:ascii="Google Sans Text" w:cs="Google Sans Text" w:eastAsia="Google Sans Text" w:hAnsi="Google Sans Text"/>
          <w:i w:val="1"/>
          <w:color w:val="1b1c1d"/>
          <w:rtl w:val="0"/>
        </w:rPr>
        <w:t xml:space="preserve">Shaddoll Dragon</w:t>
      </w:r>
      <w:r w:rsidDel="00000000" w:rsidR="00000000" w:rsidRPr="00000000">
        <w:rPr>
          <w:rFonts w:ascii="Google Sans Text" w:cs="Google Sans Text" w:eastAsia="Google Sans Text" w:hAnsi="Google Sans Text"/>
          <w:color w:val="1b1c1d"/>
          <w:rtl w:val="0"/>
        </w:rPr>
        <w:t xml:space="preserve"> will destroy a Spell or Trap, while tributing </w:t>
      </w:r>
      <w:r w:rsidDel="00000000" w:rsidR="00000000" w:rsidRPr="00000000">
        <w:rPr>
          <w:rFonts w:ascii="Google Sans Text" w:cs="Google Sans Text" w:eastAsia="Google Sans Text" w:hAnsi="Google Sans Text"/>
          <w:i w:val="1"/>
          <w:color w:val="1b1c1d"/>
          <w:rtl w:val="0"/>
        </w:rPr>
        <w:t xml:space="preserve">Shaddoll Beast</w:t>
      </w:r>
      <w:r w:rsidDel="00000000" w:rsidR="00000000" w:rsidRPr="00000000">
        <w:rPr>
          <w:rFonts w:ascii="Google Sans Text" w:cs="Google Sans Text" w:eastAsia="Google Sans Text" w:hAnsi="Google Sans Text"/>
          <w:color w:val="1b1c1d"/>
          <w:rtl w:val="0"/>
        </w:rPr>
        <w:t xml:space="preserve"> will draw a card. This adds an extra layer of disruption and resource generation to the core strategy.</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A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Ursarctic Princess:</w:t>
      </w:r>
      <w:r w:rsidDel="00000000" w:rsidR="00000000" w:rsidRPr="00000000">
        <w:rPr>
          <w:rFonts w:ascii="Google Sans Text" w:cs="Google Sans Text" w:eastAsia="Google Sans Text" w:hAnsi="Google Sans Text"/>
          <w:color w:val="1b1c1d"/>
          <w:rtl w:val="0"/>
        </w:rPr>
        <w:t xml:space="preserve"> A more niche but clever hybrid exploits a unique interaction. The Main Deck Ursarctic monsters can Special Summon themselves from the hand by tributing a Level 7 or higher monster from the hand. If the player tributes the Level 9 </w:t>
      </w:r>
      <w:r w:rsidDel="00000000" w:rsidR="00000000" w:rsidRPr="00000000">
        <w:rPr>
          <w:rFonts w:ascii="Google Sans Text" w:cs="Google Sans Text" w:eastAsia="Google Sans Text" w:hAnsi="Google Sans Text"/>
          <w:i w:val="1"/>
          <w:color w:val="1b1c1d"/>
          <w:rtl w:val="0"/>
        </w:rPr>
        <w:t xml:space="preserve">Prediction Princess Bibliomuse</w:t>
      </w:r>
      <w:r w:rsidDel="00000000" w:rsidR="00000000" w:rsidRPr="00000000">
        <w:rPr>
          <w:rFonts w:ascii="Google Sans Text" w:cs="Google Sans Text" w:eastAsia="Google Sans Text" w:hAnsi="Google Sans Text"/>
          <w:color w:val="1b1c1d"/>
          <w:rtl w:val="0"/>
        </w:rPr>
        <w:t xml:space="preserve">, her effect to Special Summon herself from the Graveyard will trigger. This allows the player to put an Ursarctic monster on the field while immediately getting </w:t>
      </w:r>
      <w:r w:rsidDel="00000000" w:rsidR="00000000" w:rsidRPr="00000000">
        <w:rPr>
          <w:rFonts w:ascii="Google Sans Text" w:cs="Google Sans Text" w:eastAsia="Google Sans Text" w:hAnsi="Google Sans Text"/>
          <w:i w:val="1"/>
          <w:color w:val="1b1c1d"/>
          <w:rtl w:val="0"/>
        </w:rPr>
        <w:t xml:space="preserve">Bibliomuse</w:t>
      </w:r>
      <w:r w:rsidDel="00000000" w:rsidR="00000000" w:rsidRPr="00000000">
        <w:rPr>
          <w:rFonts w:ascii="Google Sans Text" w:cs="Google Sans Text" w:eastAsia="Google Sans Text" w:hAnsi="Google Sans Text"/>
          <w:color w:val="1b1c1d"/>
          <w:rtl w:val="0"/>
        </w:rPr>
        <w:t xml:space="preserve"> back, creating an efficient and resource-neutral way to build a board with both archetypes.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reliance on these external engines underscores a critical aspect of the archetype's identity. In a competitive context, "Prediction Princess" is less of a self-sufficient deck and more of a powerful Ritual and Flip support package. The in-archetype cards provide the framework—the interactive loop between </w:t>
      </w:r>
      <w:r w:rsidDel="00000000" w:rsidR="00000000" w:rsidRPr="00000000">
        <w:rPr>
          <w:rFonts w:ascii="Google Sans Text" w:cs="Google Sans Text" w:eastAsia="Google Sans Text" w:hAnsi="Google Sans Text"/>
          <w:i w:val="1"/>
          <w:color w:val="1b1c1d"/>
          <w:rtl w:val="0"/>
        </w:rPr>
        <w:t xml:space="preserve">Tarotrei</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Tarotreith</w:t>
      </w:r>
      <w:r w:rsidDel="00000000" w:rsidR="00000000" w:rsidRPr="00000000">
        <w:rPr>
          <w:rFonts w:ascii="Google Sans Text" w:cs="Google Sans Text" w:eastAsia="Google Sans Text" w:hAnsi="Google Sans Text"/>
          <w:color w:val="1b1c1d"/>
          <w:rtl w:val="0"/>
        </w:rPr>
        <w:t xml:space="preserve">—but the actual win conditions are often the generic floodgate monsters or the advantage generated by the hybridized engine. The deck's identity is not defined by its own members, but by what its unique mechanics enable.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Strategic Considerations and Counter-Play</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the Prediction Princess archetype requires more than just memorizing combos; it demands a deep understanding of its strategic strengths, its critical vulnerabilities, and the nuances of piloting it against a diverse field of opponents.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Strengths and Win Conditions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power is concentrated in a few key areas that, when properly executed, can be overwhelming for many strategies.</w:t>
      </w:r>
    </w:p>
    <w:p w:rsidR="00000000" w:rsidDel="00000000" w:rsidP="00000000" w:rsidRDefault="00000000" w:rsidRPr="00000000" w14:paraId="000000A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Potent and Tuturable Floodgates:</w:t>
      </w:r>
      <w:r w:rsidDel="00000000" w:rsidR="00000000" w:rsidRPr="00000000">
        <w:rPr>
          <w:rFonts w:ascii="Google Sans Text" w:cs="Google Sans Text" w:eastAsia="Google Sans Text" w:hAnsi="Google Sans Text"/>
          <w:color w:val="1b1c1d"/>
          <w:rtl w:val="0"/>
        </w:rPr>
        <w:t xml:space="preserve"> The deck's primary strength is its unparalleled ability to search and activate game-winning floodgate monsters like </w:t>
      </w:r>
      <w:r w:rsidDel="00000000" w:rsidR="00000000" w:rsidRPr="00000000">
        <w:rPr>
          <w:rFonts w:ascii="Google Sans Text" w:cs="Google Sans Text" w:eastAsia="Google Sans Text" w:hAnsi="Google Sans Text"/>
          <w:i w:val="1"/>
          <w:color w:val="1b1c1d"/>
          <w:rtl w:val="0"/>
        </w:rPr>
        <w:t xml:space="preserve">Guard Dog</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Whirlwind Weasel</w:t>
      </w:r>
      <w:r w:rsidDel="00000000" w:rsidR="00000000" w:rsidRPr="00000000">
        <w:rPr>
          <w:rFonts w:ascii="Google Sans Text" w:cs="Google Sans Text" w:eastAsia="Google Sans Text" w:hAnsi="Google Sans Text"/>
          <w:color w:val="1b1c1d"/>
          <w:rtl w:val="0"/>
        </w:rPr>
        <w:t xml:space="preserve"> at will. Against any deck reliant on Special Summoning or Spell/Trap cards—which encompasses the vast majority of the competitive landscape—resolving one of these effects during their first turn is often enough to secure a victory.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Proactive, Non-Destruction Control:</w:t>
      </w:r>
      <w:r w:rsidDel="00000000" w:rsidR="00000000" w:rsidRPr="00000000">
        <w:rPr>
          <w:rFonts w:ascii="Google Sans Text" w:cs="Google Sans Text" w:eastAsia="Google Sans Text" w:hAnsi="Google Sans Text"/>
          <w:color w:val="1b1c1d"/>
          <w:rtl w:val="0"/>
        </w:rPr>
        <w:t xml:space="preserve"> Unlike control decks that rely on destroying cards or negating effects one by one, Prediction Princess simply prevents the opponent from making plays in the first place. This proactive form of control can be more effective against strategies that have protection from destruction or can benefit from their cards being sent to the Graveyard.</w:t>
      </w:r>
    </w:p>
    <w:p w:rsidR="00000000" w:rsidDel="00000000" w:rsidP="00000000" w:rsidRDefault="00000000" w:rsidRPr="00000000" w14:paraId="000000B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Recursive and Resilient Engine:</w:t>
      </w:r>
      <w:r w:rsidDel="00000000" w:rsidR="00000000" w:rsidRPr="00000000">
        <w:rPr>
          <w:rFonts w:ascii="Google Sans Text" w:cs="Google Sans Text" w:eastAsia="Google Sans Text" w:hAnsi="Google Sans Text"/>
          <w:color w:val="1b1c1d"/>
          <w:rtl w:val="0"/>
        </w:rPr>
        <w:t xml:space="preserve"> The loop between </w:t>
      </w:r>
      <w:r w:rsidDel="00000000" w:rsidR="00000000" w:rsidRPr="00000000">
        <w:rPr>
          <w:rFonts w:ascii="Google Sans Text" w:cs="Google Sans Text" w:eastAsia="Google Sans Text" w:hAnsi="Google Sans Text"/>
          <w:i w:val="1"/>
          <w:color w:val="1b1c1d"/>
          <w:rtl w:val="0"/>
        </w:rPr>
        <w:t xml:space="preserve">Tarotrei</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Tarotreith</w:t>
      </w:r>
      <w:r w:rsidDel="00000000" w:rsidR="00000000" w:rsidRPr="00000000">
        <w:rPr>
          <w:rFonts w:ascii="Google Sans Text" w:cs="Google Sans Text" w:eastAsia="Google Sans Text" w:hAnsi="Google Sans Text"/>
          <w:color w:val="1b1c1d"/>
          <w:rtl w:val="0"/>
        </w:rPr>
        <w:t xml:space="preserve"> is not a one-time event. If the opponent manages to deal with the initial floodgate monsters, the deck can often re-establish the same lock on the following turn, provided </w:t>
      </w:r>
      <w:r w:rsidDel="00000000" w:rsidR="00000000" w:rsidRPr="00000000">
        <w:rPr>
          <w:rFonts w:ascii="Google Sans Text" w:cs="Google Sans Text" w:eastAsia="Google Sans Text" w:hAnsi="Google Sans Text"/>
          <w:i w:val="1"/>
          <w:color w:val="1b1c1d"/>
          <w:rtl w:val="0"/>
        </w:rPr>
        <w:t xml:space="preserve">Tarotrei</w:t>
      </w:r>
      <w:r w:rsidDel="00000000" w:rsidR="00000000" w:rsidRPr="00000000">
        <w:rPr>
          <w:rFonts w:ascii="Google Sans Text" w:cs="Google Sans Text" w:eastAsia="Google Sans Text" w:hAnsi="Google Sans Text"/>
          <w:color w:val="1b1c1d"/>
          <w:rtl w:val="0"/>
        </w:rPr>
        <w:t xml:space="preserve"> remains on the field. This makes the strategy resilient to single instances of removal and capable of grinding out games.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Weaknesses and Choke Points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high-power ceiling, the deck is plagued by significant vulnerabilities that can be exploited by a knowledgeable opponent.</w:t>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Inconsistency and Bricking:</w:t>
      </w:r>
      <w:r w:rsidDel="00000000" w:rsidR="00000000" w:rsidRPr="00000000">
        <w:rPr>
          <w:rFonts w:ascii="Google Sans Text" w:cs="Google Sans Text" w:eastAsia="Google Sans Text" w:hAnsi="Google Sans Text"/>
          <w:color w:val="1b1c1d"/>
          <w:rtl w:val="0"/>
        </w:rPr>
        <w:t xml:space="preserve"> The deck's fundamental nature—combining Rituals and Flips, two notoriously inconsistent mechanics, and running a high number of high-level monsters—makes it prone to drawing unplayable opening hands. A hand full of Ritual monsters with no spells, or Flip monsters with no way to summon </w:t>
      </w:r>
      <w:r w:rsidDel="00000000" w:rsidR="00000000" w:rsidRPr="00000000">
        <w:rPr>
          <w:rFonts w:ascii="Google Sans Text" w:cs="Google Sans Text" w:eastAsia="Google Sans Text" w:hAnsi="Google Sans Text"/>
          <w:i w:val="1"/>
          <w:color w:val="1b1c1d"/>
          <w:rtl w:val="0"/>
        </w:rPr>
        <w:t xml:space="preserve">Tarotrei</w:t>
      </w:r>
      <w:r w:rsidDel="00000000" w:rsidR="00000000" w:rsidRPr="00000000">
        <w:rPr>
          <w:rFonts w:ascii="Google Sans Text" w:cs="Google Sans Text" w:eastAsia="Google Sans Text" w:hAnsi="Google Sans Text"/>
          <w:color w:val="1b1c1d"/>
          <w:rtl w:val="0"/>
        </w:rPr>
        <w:t xml:space="preserve">, is a common and often fatal occurrence.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B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Extreme Vulnerability to Hand Traps:</w:t>
      </w:r>
      <w:r w:rsidDel="00000000" w:rsidR="00000000" w:rsidRPr="00000000">
        <w:rPr>
          <w:rFonts w:ascii="Google Sans Text" w:cs="Google Sans Text" w:eastAsia="Google Sans Text" w:hAnsi="Google Sans Text"/>
          <w:color w:val="1b1c1d"/>
          <w:rtl w:val="0"/>
        </w:rPr>
        <w:t xml:space="preserve"> The deck has several critical choke points that are easily targeted by common hand traps. An </w:t>
      </w: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on a key searcher like </w:t>
      </w:r>
      <w:r w:rsidDel="00000000" w:rsidR="00000000" w:rsidRPr="00000000">
        <w:rPr>
          <w:rFonts w:ascii="Google Sans Text" w:cs="Google Sans Text" w:eastAsia="Google Sans Text" w:hAnsi="Google Sans Text"/>
          <w:i w:val="1"/>
          <w:color w:val="1b1c1d"/>
          <w:rtl w:val="0"/>
        </w:rPr>
        <w:t xml:space="preserve">Diviner of the Herald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Pre-Preparation of Rites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Bibliomuse's</w:t>
      </w:r>
      <w:r w:rsidDel="00000000" w:rsidR="00000000" w:rsidRPr="00000000">
        <w:rPr>
          <w:rFonts w:ascii="Google Sans Text" w:cs="Google Sans Text" w:eastAsia="Google Sans Text" w:hAnsi="Google Sans Text"/>
          <w:color w:val="1b1c1d"/>
          <w:rtl w:val="0"/>
        </w:rPr>
        <w:t xml:space="preserve"> Flip effect can end the turn on the spot. An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targeting </w:t>
      </w:r>
      <w:r w:rsidDel="00000000" w:rsidR="00000000" w:rsidRPr="00000000">
        <w:rPr>
          <w:rFonts w:ascii="Google Sans Text" w:cs="Google Sans Text" w:eastAsia="Google Sans Text" w:hAnsi="Google Sans Text"/>
          <w:i w:val="1"/>
          <w:color w:val="1b1c1d"/>
          <w:rtl w:val="0"/>
        </w:rPr>
        <w:t xml:space="preserve">Prediction Princess Tarotrei</w:t>
      </w:r>
      <w:r w:rsidDel="00000000" w:rsidR="00000000" w:rsidRPr="00000000">
        <w:rPr>
          <w:rFonts w:ascii="Google Sans Text" w:cs="Google Sans Text" w:eastAsia="Google Sans Text" w:hAnsi="Google Sans Text"/>
          <w:color w:val="1b1c1d"/>
          <w:rtl w:val="0"/>
        </w:rPr>
        <w:t xml:space="preserve"> will completely disable the lockdown combo for the turn, leaving the board vulnerable.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B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Reliance on the Normal Summon:</w:t>
      </w:r>
      <w:r w:rsidDel="00000000" w:rsidR="00000000" w:rsidRPr="00000000">
        <w:rPr>
          <w:rFonts w:ascii="Google Sans Text" w:cs="Google Sans Text" w:eastAsia="Google Sans Text" w:hAnsi="Google Sans Text"/>
          <w:color w:val="1b1c1d"/>
          <w:rtl w:val="0"/>
        </w:rPr>
        <w:t xml:space="preserve"> Most of the deck's most powerful plays begin with a single Normal Summon, typically </w:t>
      </w:r>
      <w:r w:rsidDel="00000000" w:rsidR="00000000" w:rsidRPr="00000000">
        <w:rPr>
          <w:rFonts w:ascii="Google Sans Text" w:cs="Google Sans Text" w:eastAsia="Google Sans Text" w:hAnsi="Google Sans Text"/>
          <w:i w:val="1"/>
          <w:color w:val="1b1c1d"/>
          <w:rtl w:val="0"/>
        </w:rPr>
        <w:t xml:space="preserve">Diviner of the Herald</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Manju of the Ten Thousand Hands</w:t>
      </w:r>
      <w:r w:rsidDel="00000000" w:rsidR="00000000" w:rsidRPr="00000000">
        <w:rPr>
          <w:rFonts w:ascii="Google Sans Text" w:cs="Google Sans Text" w:eastAsia="Google Sans Text" w:hAnsi="Google Sans Text"/>
          <w:color w:val="1b1c1d"/>
          <w:rtl w:val="0"/>
        </w:rPr>
        <w:t xml:space="preserve">. If this summon is negated by a card like </w:t>
      </w:r>
      <w:r w:rsidDel="00000000" w:rsidR="00000000" w:rsidRPr="00000000">
        <w:rPr>
          <w:rFonts w:ascii="Google Sans Text" w:cs="Google Sans Text" w:eastAsia="Google Sans Text" w:hAnsi="Google Sans Text"/>
          <w:i w:val="1"/>
          <w:color w:val="1b1c1d"/>
          <w:rtl w:val="0"/>
        </w:rPr>
        <w:t xml:space="preserve">Solemn Strike</w:t>
      </w:r>
      <w:r w:rsidDel="00000000" w:rsidR="00000000" w:rsidRPr="00000000">
        <w:rPr>
          <w:rFonts w:ascii="Google Sans Text" w:cs="Google Sans Text" w:eastAsia="Google Sans Text" w:hAnsi="Google Sans Text"/>
          <w:color w:val="1b1c1d"/>
          <w:rtl w:val="0"/>
        </w:rPr>
        <w:t xml:space="preserve"> or its effect is negated, the deck often lacks a follow-up play and struggles to proceed.</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B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Poor Going-Second Performance:</w:t>
      </w:r>
      <w:r w:rsidDel="00000000" w:rsidR="00000000" w:rsidRPr="00000000">
        <w:rPr>
          <w:rFonts w:ascii="Google Sans Text" w:cs="Google Sans Text" w:eastAsia="Google Sans Text" w:hAnsi="Google Sans Text"/>
          <w:color w:val="1b1c1d"/>
          <w:rtl w:val="0"/>
        </w:rPr>
        <w:t xml:space="preserve"> The strategy is fundamentally designed to go first and establish its lockdown. The main deck contains very few tools for breaking an opponent's established board. Consequently, the deck is heavily reliant on powerful, non-engine board breaker cards from the side deck, such as </w:t>
      </w:r>
      <w:r w:rsidDel="00000000" w:rsidR="00000000" w:rsidRPr="00000000">
        <w:rPr>
          <w:rFonts w:ascii="Google Sans Text" w:cs="Google Sans Text" w:eastAsia="Google Sans Text" w:hAnsi="Google Sans Text"/>
          <w:i w:val="1"/>
          <w:color w:val="1b1c1d"/>
          <w:rtl w:val="0"/>
        </w:rPr>
        <w:t xml:space="preserve">Dark Ruler No More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Evenly Matched</w:t>
      </w:r>
      <w:r w:rsidDel="00000000" w:rsidR="00000000" w:rsidRPr="00000000">
        <w:rPr>
          <w:rFonts w:ascii="Google Sans Text" w:cs="Google Sans Text" w:eastAsia="Google Sans Text" w:hAnsi="Google Sans Text"/>
          <w:color w:val="1b1c1d"/>
          <w:rtl w:val="0"/>
        </w:rPr>
        <w:t xml:space="preserve">, to have a chance when going second.</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Piloting the Deck: Advanced Strategy</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Successfully navigating a duel with Prediction Princess involves careful resource management, anticipating opponent interactions, and adapting the strategy on the fly.</w:t>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Management:</w:t>
      </w:r>
      <w:r w:rsidDel="00000000" w:rsidR="00000000" w:rsidRPr="00000000">
        <w:rPr>
          <w:rFonts w:ascii="Google Sans Text" w:cs="Google Sans Text" w:eastAsia="Google Sans Text" w:hAnsi="Google Sans Text"/>
          <w:color w:val="1b1c1d"/>
          <w:rtl w:val="0"/>
        </w:rPr>
        <w:t xml:space="preserve"> A key skill is managing resources like </w:t>
      </w:r>
      <w:r w:rsidDel="00000000" w:rsidR="00000000" w:rsidRPr="00000000">
        <w:rPr>
          <w:rFonts w:ascii="Google Sans Text" w:cs="Google Sans Text" w:eastAsia="Google Sans Text" w:hAnsi="Google Sans Text"/>
          <w:i w:val="1"/>
          <w:color w:val="1b1c1d"/>
          <w:rtl w:val="0"/>
        </w:rPr>
        <w:t xml:space="preserve">Bibliomuse's</w:t>
      </w:r>
      <w:r w:rsidDel="00000000" w:rsidR="00000000" w:rsidRPr="00000000">
        <w:rPr>
          <w:rFonts w:ascii="Google Sans Text" w:cs="Google Sans Text" w:eastAsia="Google Sans Text" w:hAnsi="Google Sans Text"/>
          <w:color w:val="1b1c1d"/>
          <w:rtl w:val="0"/>
        </w:rPr>
        <w:t xml:space="preserve"> recursive ability and the Graveyard effects of the Ritual Spells. For example, knowing when to use </w:t>
      </w:r>
      <w:r w:rsidDel="00000000" w:rsidR="00000000" w:rsidRPr="00000000">
        <w:rPr>
          <w:rFonts w:ascii="Google Sans Text" w:cs="Google Sans Text" w:eastAsia="Google Sans Text" w:hAnsi="Google Sans Text"/>
          <w:i w:val="1"/>
          <w:color w:val="1b1c1d"/>
          <w:rtl w:val="0"/>
        </w:rPr>
        <w:t xml:space="preserve">Bibliomuse</w:t>
      </w:r>
      <w:r w:rsidDel="00000000" w:rsidR="00000000" w:rsidRPr="00000000">
        <w:rPr>
          <w:rFonts w:ascii="Google Sans Text" w:cs="Google Sans Text" w:eastAsia="Google Sans Text" w:hAnsi="Google Sans Text"/>
          <w:color w:val="1b1c1d"/>
          <w:rtl w:val="0"/>
        </w:rPr>
        <w:t xml:space="preserve"> as tribute fodder versus setting it to search for follow-up is a critical decision. Sequencing searches to play around potential disruption is also vital.</w:t>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Baiting Interactions:</w:t>
      </w:r>
      <w:r w:rsidDel="00000000" w:rsidR="00000000" w:rsidRPr="00000000">
        <w:rPr>
          <w:rFonts w:ascii="Google Sans Text" w:cs="Google Sans Text" w:eastAsia="Google Sans Text" w:hAnsi="Google Sans Text"/>
          <w:color w:val="1b1c1d"/>
          <w:rtl w:val="0"/>
        </w:rPr>
        <w:t xml:space="preserve"> Experienced pilots will often use less critical cards to bait out an opponent's hand traps. For instance, activating a copy of </w:t>
      </w:r>
      <w:r w:rsidDel="00000000" w:rsidR="00000000" w:rsidRPr="00000000">
        <w:rPr>
          <w:rFonts w:ascii="Google Sans Text" w:cs="Google Sans Text" w:eastAsia="Google Sans Text" w:hAnsi="Google Sans Text"/>
          <w:i w:val="1"/>
          <w:color w:val="1b1c1d"/>
          <w:rtl w:val="0"/>
        </w:rPr>
        <w:t xml:space="preserve">Preparation of Rites</w:t>
      </w:r>
      <w:r w:rsidDel="00000000" w:rsidR="00000000" w:rsidRPr="00000000">
        <w:rPr>
          <w:rFonts w:ascii="Google Sans Text" w:cs="Google Sans Text" w:eastAsia="Google Sans Text" w:hAnsi="Google Sans Text"/>
          <w:color w:val="1b1c1d"/>
          <w:rtl w:val="0"/>
        </w:rPr>
        <w:t xml:space="preserve"> before Normal Summoning </w:t>
      </w:r>
      <w:r w:rsidDel="00000000" w:rsidR="00000000" w:rsidRPr="00000000">
        <w:rPr>
          <w:rFonts w:ascii="Google Sans Text" w:cs="Google Sans Text" w:eastAsia="Google Sans Text" w:hAnsi="Google Sans Text"/>
          <w:i w:val="1"/>
          <w:color w:val="1b1c1d"/>
          <w:rtl w:val="0"/>
        </w:rPr>
        <w:t xml:space="preserve">Diviner of the Herald</w:t>
      </w:r>
      <w:r w:rsidDel="00000000" w:rsidR="00000000" w:rsidRPr="00000000">
        <w:rPr>
          <w:rFonts w:ascii="Google Sans Text" w:cs="Google Sans Text" w:eastAsia="Google Sans Text" w:hAnsi="Google Sans Text"/>
          <w:color w:val="1b1c1d"/>
          <w:rtl w:val="0"/>
        </w:rPr>
        <w:t xml:space="preserve"> might draw out an </w:t>
      </w:r>
      <w:r w:rsidDel="00000000" w:rsidR="00000000" w:rsidRPr="00000000">
        <w:rPr>
          <w:rFonts w:ascii="Google Sans Text" w:cs="Google Sans Text" w:eastAsia="Google Sans Text" w:hAnsi="Google Sans Text"/>
          <w:i w:val="1"/>
          <w:color w:val="1b1c1d"/>
          <w:rtl w:val="0"/>
        </w:rPr>
        <w:t xml:space="preserve">Ash Blossom</w:t>
      </w:r>
      <w:r w:rsidDel="00000000" w:rsidR="00000000" w:rsidRPr="00000000">
        <w:rPr>
          <w:rFonts w:ascii="Google Sans Text" w:cs="Google Sans Text" w:eastAsia="Google Sans Text" w:hAnsi="Google Sans Text"/>
          <w:color w:val="1b1c1d"/>
          <w:rtl w:val="0"/>
        </w:rPr>
        <w:t xml:space="preserve">, clearing the way for the more important play.</w:t>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Adapting the Lockdown:</w:t>
      </w:r>
      <w:r w:rsidDel="00000000" w:rsidR="00000000" w:rsidRPr="00000000">
        <w:rPr>
          <w:rFonts w:ascii="Google Sans Text" w:cs="Google Sans Text" w:eastAsia="Google Sans Text" w:hAnsi="Google Sans Text"/>
          <w:color w:val="1b1c1d"/>
          <w:rtl w:val="0"/>
        </w:rPr>
        <w:t xml:space="preserve"> The most important strategic decision is choosing the correct floodgate monster. This requires identifying the opponent's deck as early as possible. Against an unknown opponent, </w:t>
      </w:r>
      <w:r w:rsidDel="00000000" w:rsidR="00000000" w:rsidRPr="00000000">
        <w:rPr>
          <w:rFonts w:ascii="Google Sans Text" w:cs="Google Sans Text" w:eastAsia="Google Sans Text" w:hAnsi="Google Sans Text"/>
          <w:i w:val="1"/>
          <w:color w:val="1b1c1d"/>
          <w:rtl w:val="0"/>
        </w:rPr>
        <w:t xml:space="preserve">Guard Dog</w:t>
      </w:r>
      <w:r w:rsidDel="00000000" w:rsidR="00000000" w:rsidRPr="00000000">
        <w:rPr>
          <w:rFonts w:ascii="Google Sans Text" w:cs="Google Sans Text" w:eastAsia="Google Sans Text" w:hAnsi="Google Sans Text"/>
          <w:color w:val="1b1c1d"/>
          <w:rtl w:val="0"/>
        </w:rPr>
        <w:t xml:space="preserve"> is usually the safest choice. However, correctly identifying a backrow deck and summoning </w:t>
      </w:r>
      <w:r w:rsidDel="00000000" w:rsidR="00000000" w:rsidRPr="00000000">
        <w:rPr>
          <w:rFonts w:ascii="Google Sans Text" w:cs="Google Sans Text" w:eastAsia="Google Sans Text" w:hAnsi="Google Sans Text"/>
          <w:i w:val="1"/>
          <w:color w:val="1b1c1d"/>
          <w:rtl w:val="0"/>
        </w:rPr>
        <w:t xml:space="preserve">Whirlwind Weasel</w:t>
      </w:r>
      <w:r w:rsidDel="00000000" w:rsidR="00000000" w:rsidRPr="00000000">
        <w:rPr>
          <w:rFonts w:ascii="Google Sans Text" w:cs="Google Sans Text" w:eastAsia="Google Sans Text" w:hAnsi="Google Sans Text"/>
          <w:color w:val="1b1c1d"/>
          <w:rtl w:val="0"/>
        </w:rPr>
        <w:t xml:space="preserve"> instead can be the difference between a win and a loss.</w:t>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"All Gas" vs. "Control" Build Philosophy:</w:t>
      </w:r>
      <w:r w:rsidDel="00000000" w:rsidR="00000000" w:rsidRPr="00000000">
        <w:rPr>
          <w:rFonts w:ascii="Google Sans Text" w:cs="Google Sans Text" w:eastAsia="Google Sans Text" w:hAnsi="Google Sans Text"/>
          <w:color w:val="1b1c1d"/>
          <w:rtl w:val="0"/>
        </w:rPr>
        <w:t xml:space="preserve"> Deck building often falls into two camps. The "all gas" approach maximizes combo starters and extenders to ensure the lockdown is established as consistently as possible, but it is more vulnerable to being stopped by a single hand trap. The "control" variant sacrifices some consistency by including more hand traps and defensive cards, aiming to survive the opponent's turn and win a longer, more interactive game.</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choice between these philosophies depends on the expected metagame and player preference.</w:t>
      </w:r>
    </w:p>
    <w:p w:rsidR="00000000" w:rsidDel="00000000" w:rsidP="00000000" w:rsidRDefault="00000000" w:rsidRPr="00000000" w14:paraId="000000C1">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Prediction Princess Tarotrei - Dragons of Legend 2 - YuGiOh - TCGplayer.com, geopend op oktober 10, 2025, </w:t>
      </w:r>
      <w:hyperlink r:id="rId6">
        <w:r w:rsidDel="00000000" w:rsidR="00000000" w:rsidRPr="00000000">
          <w:rPr>
            <w:rFonts w:ascii="Google Sans" w:cs="Google Sans" w:eastAsia="Google Sans" w:hAnsi="Google Sans"/>
            <w:color w:val="0000ee"/>
            <w:sz w:val="24"/>
            <w:szCs w:val="24"/>
            <w:u w:val="single"/>
            <w:rtl w:val="0"/>
          </w:rPr>
          <w:t xml:space="preserve">https://www.tcgplayer.com/product/101077/yugioh-dragons-of-legend-2-prediction-princess-tarotrei</w:t>
        </w:r>
      </w:hyperlink>
      <w:r w:rsidDel="00000000" w:rsidR="00000000" w:rsidRPr="00000000">
        <w:rPr>
          <w:rtl w:val="0"/>
        </w:rPr>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They Made Prediction Princess GOOD ?! Prediction Princess Deck Profile 2022 - YouTube, geopend op oktober 10, 2025, </w:t>
      </w:r>
      <w:hyperlink r:id="rId7">
        <w:r w:rsidDel="00000000" w:rsidR="00000000" w:rsidRPr="00000000">
          <w:rPr>
            <w:rFonts w:ascii="Google Sans" w:cs="Google Sans" w:eastAsia="Google Sans" w:hAnsi="Google Sans"/>
            <w:color w:val="0000ee"/>
            <w:sz w:val="24"/>
            <w:szCs w:val="24"/>
            <w:u w:val="single"/>
            <w:rtl w:val="0"/>
          </w:rPr>
          <w:t xml:space="preserve">https://www.youtube.com/watch?v=2jSmaYy9-6c</w:t>
        </w:r>
      </w:hyperlink>
      <w:r w:rsidDel="00000000" w:rsidR="00000000" w:rsidRPr="00000000">
        <w:rPr>
          <w:rtl w:val="0"/>
        </w:rPr>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Prediction Princess Tarotrei | Card Details | Yu-Gi-Oh! Neuron(TRADING CARD GAME CARD DATABASE), geopend op oktober 10,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https://www.db.yugioh-card.com/yugiohdb/card_search.action?ope=2&amp;cid=11912</w:t>
        </w:r>
      </w:hyperlink>
      <w:r w:rsidDel="00000000" w:rsidR="00000000" w:rsidRPr="00000000">
        <w:rPr>
          <w:rtl w:val="0"/>
        </w:rPr>
      </w:r>
    </w:p>
    <w:p w:rsidR="00000000" w:rsidDel="00000000" w:rsidP="00000000" w:rsidRDefault="00000000" w:rsidRPr="00000000" w14:paraId="000000C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Prediction Princess Tarotrei | How to obtain, Decks &amp; Usage Statistics | Duel Links Meta, geopend op oktober 10, 2025, </w:t>
      </w:r>
      <w:hyperlink r:id="rId9">
        <w:r w:rsidDel="00000000" w:rsidR="00000000" w:rsidRPr="00000000">
          <w:rPr>
            <w:rFonts w:ascii="Google Sans" w:cs="Google Sans" w:eastAsia="Google Sans" w:hAnsi="Google Sans"/>
            <w:color w:val="0000ee"/>
            <w:sz w:val="24"/>
            <w:szCs w:val="24"/>
            <w:u w:val="single"/>
            <w:rtl w:val="0"/>
          </w:rPr>
          <w:t xml:space="preserve">https://www.duellinksmeta.com/cards/Prediction%20Princess%20Tarotrei</w:t>
        </w:r>
      </w:hyperlink>
      <w:r w:rsidDel="00000000" w:rsidR="00000000" w:rsidRPr="00000000">
        <w:rPr>
          <w:rtl w:val="0"/>
        </w:rPr>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Prediction Princess Tarotreith - Darkwing Blast - YuGiOh - TCGplayer.com, geopend op oktober 10,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https://www.tcgplayer.com/product/450228/yugioh-darkwing-blast-prediction-princess-tarotreith</w:t>
        </w:r>
      </w:hyperlink>
      <w:r w:rsidDel="00000000" w:rsidR="00000000" w:rsidRPr="00000000">
        <w:rPr>
          <w:rtl w:val="0"/>
        </w:rPr>
      </w:r>
    </w:p>
    <w:p w:rsidR="00000000" w:rsidDel="00000000" w:rsidP="00000000" w:rsidRDefault="00000000" w:rsidRPr="00000000" w14:paraId="000000C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Prediction Princess - Yu-Gi-Oh! Card Guide, geopend op oktober 10, 2025, </w:t>
      </w:r>
      <w:hyperlink r:id="rId11">
        <w:r w:rsidDel="00000000" w:rsidR="00000000" w:rsidRPr="00000000">
          <w:rPr>
            <w:rFonts w:ascii="Google Sans" w:cs="Google Sans" w:eastAsia="Google Sans" w:hAnsi="Google Sans"/>
            <w:color w:val="0000ee"/>
            <w:sz w:val="24"/>
            <w:szCs w:val="24"/>
            <w:u w:val="single"/>
            <w:rtl w:val="0"/>
          </w:rPr>
          <w:t xml:space="preserve">https://www.yugiohcardguide.com/archetype/prediction-princess.html</w:t>
        </w:r>
      </w:hyperlink>
      <w:r w:rsidDel="00000000" w:rsidR="00000000" w:rsidRPr="00000000">
        <w:rPr>
          <w:rtl w:val="0"/>
        </w:rPr>
      </w:r>
    </w:p>
    <w:p w:rsidR="00000000" w:rsidDel="00000000" w:rsidP="00000000" w:rsidRDefault="00000000" w:rsidRPr="00000000" w14:paraId="000000C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Prediction Princess | Deck Profile | Replays | Yu-Gi-Oh! 2023 - YouTube, geopend op oktober 10,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https://www.youtube.com/watch?v=DNfBWGSYC50</w:t>
        </w:r>
      </w:hyperlink>
      <w:r w:rsidDel="00000000" w:rsidR="00000000" w:rsidRPr="00000000">
        <w:rPr>
          <w:rtl w:val="0"/>
        </w:rPr>
      </w:r>
    </w:p>
    <w:p w:rsidR="00000000" w:rsidDel="00000000" w:rsidP="00000000" w:rsidRDefault="00000000" w:rsidRPr="00000000" w14:paraId="000000C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prediction princess Card Search Results - View as Gallery | Yu-Gi ..., geopend op oktober 10,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https://www.db.yugioh-card.com/yugiohdb/card_search.action?ope=1&amp;keyword=prediction+princess</w:t>
        </w:r>
      </w:hyperlink>
      <w:r w:rsidDel="00000000" w:rsidR="00000000" w:rsidRPr="00000000">
        <w:rPr>
          <w:rtl w:val="0"/>
        </w:rPr>
      </w:r>
    </w:p>
    <w:p w:rsidR="00000000" w:rsidDel="00000000" w:rsidP="00000000" w:rsidRDefault="00000000" w:rsidRPr="00000000" w14:paraId="000000C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Prediction Princess rulings : r/Yugioh101 - Reddit, geopend op oktober 10,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https://www.reddit.com/r/Yugioh101/comments/1kbokm1/prediction_princess_rulings/</w:t>
        </w:r>
      </w:hyperlink>
      <w:r w:rsidDel="00000000" w:rsidR="00000000" w:rsidRPr="00000000">
        <w:rPr>
          <w:rtl w:val="0"/>
        </w:rPr>
      </w:r>
    </w:p>
    <w:p w:rsidR="00000000" w:rsidDel="00000000" w:rsidP="00000000" w:rsidRDefault="00000000" w:rsidRPr="00000000" w14:paraId="000000C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Prediction Princess Lockdown On A Budget | TCGplayer, geopend op oktober 10,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https://www.tcgplayer.com/content/article/Prediction-Princess-Lockdown-On-A-Budget/9919ce05-81ee-437f-9d37-9090cd9793e4/</w:t>
        </w:r>
      </w:hyperlink>
      <w:r w:rsidDel="00000000" w:rsidR="00000000" w:rsidRPr="00000000">
        <w:rPr>
          <w:rtl w:val="0"/>
        </w:rPr>
      </w:r>
    </w:p>
    <w:p w:rsidR="00000000" w:rsidDel="00000000" w:rsidP="00000000" w:rsidRDefault="00000000" w:rsidRPr="00000000" w14:paraId="000000C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Prediction Princess Astromorrigan | Card Details | Yu-Gi-Oh! Neuron(TRADING CARD GAME CARD DATABASE), geopend op oktober 10,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https://www.db.yugioh-card.com/yugiohdb/card_search.action?ope=2&amp;cid=11909&amp;request_locale=en</w:t>
        </w:r>
      </w:hyperlink>
      <w:r w:rsidDel="00000000" w:rsidR="00000000" w:rsidRPr="00000000">
        <w:rPr>
          <w:rtl w:val="0"/>
        </w:rPr>
      </w:r>
    </w:p>
    <w:p w:rsidR="00000000" w:rsidDel="00000000" w:rsidP="00000000" w:rsidRDefault="00000000" w:rsidRPr="00000000" w14:paraId="000000C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Prediction Princess? Wow, I wonder what their play styl- : r/masterduel - Reddit, geopend op oktober 10, 2025, </w:t>
      </w:r>
      <w:hyperlink r:id="rId17">
        <w:r w:rsidDel="00000000" w:rsidR="00000000" w:rsidRPr="00000000">
          <w:rPr>
            <w:rFonts w:ascii="Google Sans" w:cs="Google Sans" w:eastAsia="Google Sans" w:hAnsi="Google Sans"/>
            <w:color w:val="0000ee"/>
            <w:sz w:val="24"/>
            <w:szCs w:val="24"/>
            <w:u w:val="single"/>
            <w:rtl w:val="0"/>
          </w:rPr>
          <w:t xml:space="preserve">https://www.reddit.com/r/masterduel/comments/1dm96i2/prediction_princess_wow_i_wonder_what_their_play/</w:t>
        </w:r>
      </w:hyperlink>
      <w:r w:rsidDel="00000000" w:rsidR="00000000" w:rsidRPr="00000000">
        <w:rPr>
          <w:rtl w:val="0"/>
        </w:rPr>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Episode Decks: Aura Sentia's Prediction Princess Deck | TCGplayer, geopend op oktober 10,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https://www.tcgplayer.com/content/article/Yu-Gi-Oh-Episode-Decks-Aura-Sentia-s-Prediction-Princess-Deck/157a5182-801b-4705-9269-4095dc37c43b/</w:t>
        </w:r>
      </w:hyperlink>
      <w:r w:rsidDel="00000000" w:rsidR="00000000" w:rsidRPr="00000000">
        <w:rPr>
          <w:rtl w:val="0"/>
        </w:rPr>
      </w:r>
    </w:p>
    <w:p w:rsidR="00000000" w:rsidDel="00000000" w:rsidP="00000000" w:rsidRDefault="00000000" w:rsidRPr="00000000" w14:paraId="000000C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Prediction Princess (Archetype) - cardcluster, geopend op oktober 10, 2025, </w:t>
      </w:r>
      <w:hyperlink r:id="rId19">
        <w:r w:rsidDel="00000000" w:rsidR="00000000" w:rsidRPr="00000000">
          <w:rPr>
            <w:rFonts w:ascii="Google Sans" w:cs="Google Sans" w:eastAsia="Google Sans" w:hAnsi="Google Sans"/>
            <w:color w:val="0000ee"/>
            <w:sz w:val="24"/>
            <w:szCs w:val="24"/>
            <w:u w:val="single"/>
            <w:rtl w:val="0"/>
          </w:rPr>
          <w:t xml:space="preserve">https://cardcluster.com/archetype/prediction-princess/sets</w:t>
        </w:r>
      </w:hyperlink>
      <w:r w:rsidDel="00000000" w:rsidR="00000000" w:rsidRPr="00000000">
        <w:rPr>
          <w:rtl w:val="0"/>
        </w:rPr>
      </w:r>
    </w:p>
    <w:p w:rsidR="00000000" w:rsidDel="00000000" w:rsidP="00000000" w:rsidRDefault="00000000" w:rsidRPr="00000000" w14:paraId="000000D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Dragons of Legend 2 Set Review: Prediction Princesses and Red-Eyes - TCGplayer, geopend op oktober 10,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https://www.tcgplayer.com/content/article/Dragons-of-Legend-2-Set-Review-Prediction-Princesses-and-Red-Eyes/7d46ae59-8e09-41f3-ab8a-8f850b126be8/</w:t>
        </w:r>
      </w:hyperlink>
      <w:r w:rsidDel="00000000" w:rsidR="00000000" w:rsidRPr="00000000">
        <w:rPr>
          <w:rtl w:val="0"/>
        </w:rPr>
      </w:r>
    </w:p>
    <w:p w:rsidR="00000000" w:rsidDel="00000000" w:rsidP="00000000" w:rsidRDefault="00000000" w:rsidRPr="00000000" w14:paraId="000000D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Prediction Princess Deck 2023 - Yu-Gi-Oh! Dueling Nexus - Free Yu ..., geopend op oktober 10, 2025, </w:t>
      </w:r>
      <w:hyperlink r:id="rId21">
        <w:r w:rsidDel="00000000" w:rsidR="00000000" w:rsidRPr="00000000">
          <w:rPr>
            <w:rFonts w:ascii="Google Sans" w:cs="Google Sans" w:eastAsia="Google Sans" w:hAnsi="Google Sans"/>
            <w:color w:val="0000ee"/>
            <w:sz w:val="24"/>
            <w:szCs w:val="24"/>
            <w:u w:val="single"/>
            <w:rtl w:val="0"/>
          </w:rPr>
          <w:t xml:space="preserve">https://duelingnexus.com/blog/prediction-princess-deck-2023/</w:t>
        </w:r>
      </w:hyperlink>
      <w:r w:rsidDel="00000000" w:rsidR="00000000" w:rsidRPr="00000000">
        <w:rPr>
          <w:rtl w:val="0"/>
        </w:rPr>
      </w:r>
    </w:p>
    <w:p w:rsidR="00000000" w:rsidDel="00000000" w:rsidP="00000000" w:rsidRDefault="00000000" w:rsidRPr="00000000" w14:paraId="000000D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Today You'll LEARN about PREDICTION PRINCESS' FTK(-ish)! | YuGiOh! Master Duel, geopend op oktober 10, 2025, </w:t>
      </w:r>
      <w:hyperlink r:id="rId22">
        <w:r w:rsidDel="00000000" w:rsidR="00000000" w:rsidRPr="00000000">
          <w:rPr>
            <w:rFonts w:ascii="Google Sans" w:cs="Google Sans" w:eastAsia="Google Sans" w:hAnsi="Google Sans"/>
            <w:color w:val="0000ee"/>
            <w:sz w:val="24"/>
            <w:szCs w:val="24"/>
            <w:u w:val="single"/>
            <w:rtl w:val="0"/>
          </w:rPr>
          <w:t xml:space="preserve">https://m.youtube.com/watch?v=JL1d_3XGz2s</w:t>
        </w:r>
      </w:hyperlink>
      <w:r w:rsidDel="00000000" w:rsidR="00000000" w:rsidRPr="00000000">
        <w:rPr>
          <w:rtl w:val="0"/>
        </w:rPr>
      </w:r>
    </w:p>
    <w:p w:rsidR="00000000" w:rsidDel="00000000" w:rsidP="00000000" w:rsidRDefault="00000000" w:rsidRPr="00000000" w14:paraId="000000D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Today You'll LEARN about PREDICTION PRINCESS' FTK(-ish)! | YuGiOh! Master Duel, geopend op oktober 10,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https://www.youtube.com/watch?v=JL1d_3XGz2s</w:t>
        </w:r>
      </w:hyperlink>
      <w:r w:rsidDel="00000000" w:rsidR="00000000" w:rsidRPr="00000000">
        <w:rPr>
          <w:rtl w:val="0"/>
        </w:rPr>
      </w:r>
    </w:p>
    <w:p w:rsidR="00000000" w:rsidDel="00000000" w:rsidP="00000000" w:rsidRDefault="00000000" w:rsidRPr="00000000" w14:paraId="000000D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 Broke My Favourite Deck - Why Prediction Princesses don't need Dragma Or Needlefiber Anymore. : r/yugioh - Reddit, geopend op oktober 10,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https://www.reddit.com/r/yugioh/comments/i2gxoc/how_i_broke_my_favourite_deck_why_prediction/</w:t>
        </w:r>
      </w:hyperlink>
      <w:r w:rsidDel="00000000" w:rsidR="00000000" w:rsidRPr="00000000">
        <w:rPr>
          <w:rtl w:val="0"/>
        </w:rPr>
      </w:r>
    </w:p>
    <w:p w:rsidR="00000000" w:rsidDel="00000000" w:rsidP="00000000" w:rsidRDefault="00000000" w:rsidRPr="00000000" w14:paraId="000000D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CDP: Ursarctic Prediction Princess - YouTube, geopend op oktober 10,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https://www.youtube.com/watch?v=G3TsKZTBi20</w:t>
        </w:r>
      </w:hyperlink>
      <w:r w:rsidDel="00000000" w:rsidR="00000000" w:rsidRPr="00000000">
        <w:rPr>
          <w:rtl w:val="0"/>
        </w:rPr>
      </w:r>
    </w:p>
    <w:p w:rsidR="00000000" w:rsidDel="00000000" w:rsidP="00000000" w:rsidRDefault="00000000" w:rsidRPr="00000000" w14:paraId="000000D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Prediction Princess Deck from hoxtinator - Yu-Gi-Oh! Master Duel Meta, geopend op oktober 10, 2025, </w:t>
      </w:r>
      <w:hyperlink r:id="rId26">
        <w:r w:rsidDel="00000000" w:rsidR="00000000" w:rsidRPr="00000000">
          <w:rPr>
            <w:rFonts w:ascii="Google Sans" w:cs="Google Sans" w:eastAsia="Google Sans" w:hAnsi="Google Sans"/>
            <w:color w:val="0000ee"/>
            <w:sz w:val="24"/>
            <w:szCs w:val="24"/>
            <w:u w:val="single"/>
            <w:rtl w:val="0"/>
          </w:rPr>
          <w:t xml:space="preserve">https://www.masterduelmeta.com/top-decks/extra-zero-festival/november-2024/prediction-princess/hoxtinator/oylfh</w:t>
        </w:r>
      </w:hyperlink>
      <w:r w:rsidDel="00000000" w:rsidR="00000000" w:rsidRPr="00000000">
        <w:rPr>
          <w:rtl w:val="0"/>
        </w:rPr>
      </w:r>
    </w:p>
    <w:p w:rsidR="00000000" w:rsidDel="00000000" w:rsidP="00000000" w:rsidRDefault="00000000" w:rsidRPr="00000000" w14:paraId="000000D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The World's Ending. Let's Play Prediction Princesses : r/yugioh - Reddit, geopend op oktober 10,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https://www.reddit.com/r/yugioh/comments/g08o6t/so_the_worlds_ending_lets_play_prediction/</w:t>
        </w:r>
      </w:hyperlink>
      <w:r w:rsidDel="00000000" w:rsidR="00000000" w:rsidRPr="00000000">
        <w:rPr>
          <w:rtl w:val="0"/>
        </w:rPr>
      </w:r>
    </w:p>
    <w:p w:rsidR="00000000" w:rsidDel="00000000" w:rsidP="00000000" w:rsidRDefault="00000000" w:rsidRPr="00000000" w14:paraId="000000D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"Prediction Dolls" Aka Prediction Princess Shaddolls : r/yugioh - Reddit, geopend op oktober 10,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https://www.reddit.com/r/yugioh/comments/7w11ux/rf_prediction_dolls_aka_prediction_princess/</w:t>
        </w:r>
      </w:hyperlink>
      <w:r w:rsidDel="00000000" w:rsidR="00000000" w:rsidRPr="00000000">
        <w:rPr>
          <w:rtl w:val="0"/>
        </w:rPr>
      </w:r>
    </w:p>
    <w:p w:rsidR="00000000" w:rsidDel="00000000" w:rsidP="00000000" w:rsidRDefault="00000000" w:rsidRPr="00000000" w14:paraId="000000D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Predicting the Inevitable | Yu-Gi-Oh! Deck Recipe Details | Yu-Gi-Oh! Neuron(TRADING CARD GAME CARD DATABASE), geopend op oktober 10,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https://www.db.yugioh-card.com/yugiohdb/member_deck.action?ope=1&amp;wname=MemberDeck&amp;cgid=5f3a11b12af6c5b9207db39b4f37b062&amp;dno=85&amp;request_locale=en&amp;deck_code=&amp;ytkn=773fa9bff85459e83b79a28fcae8f926134cc541ef927c3674fee6f0e1513520</w:t>
        </w:r>
      </w:hyperlink>
      <w:r w:rsidDel="00000000" w:rsidR="00000000" w:rsidRPr="00000000">
        <w:rPr>
          <w:rtl w:val="0"/>
        </w:rPr>
      </w:r>
    </w:p>
    <w:p w:rsidR="00000000" w:rsidDel="00000000" w:rsidP="00000000" w:rsidRDefault="00000000" w:rsidRPr="00000000" w14:paraId="000000D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Penciplume | How to obtain, Decks &amp; Usage Statistics | Master Duel Meta, geopend op oktober 10, 2025, </w:t>
      </w:r>
      <w:hyperlink r:id="rId30">
        <w:r w:rsidDel="00000000" w:rsidR="00000000" w:rsidRPr="00000000">
          <w:rPr>
            <w:rFonts w:ascii="Google Sans" w:cs="Google Sans" w:eastAsia="Google Sans" w:hAnsi="Google Sans"/>
            <w:color w:val="0000ee"/>
            <w:sz w:val="24"/>
            <w:szCs w:val="24"/>
            <w:u w:val="single"/>
            <w:rtl w:val="0"/>
          </w:rPr>
          <w:t xml:space="preserve">https://www.masterduelmeta.com/cards/Impcantation%20Penciplume</w:t>
        </w:r>
      </w:hyperlink>
      <w:r w:rsidDel="00000000" w:rsidR="00000000" w:rsidRPr="00000000">
        <w:rPr>
          <w:rtl w:val="0"/>
        </w:rPr>
      </w:r>
    </w:p>
    <w:p w:rsidR="00000000" w:rsidDel="00000000" w:rsidP="00000000" w:rsidRDefault="00000000" w:rsidRPr="00000000" w14:paraId="000000D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Prediction Princess (January 2024) by LX-Yugioh - cardcluster, geopend op oktober 10, 2025, </w:t>
      </w:r>
      <w:hyperlink r:id="rId31">
        <w:r w:rsidDel="00000000" w:rsidR="00000000" w:rsidRPr="00000000">
          <w:rPr>
            <w:rFonts w:ascii="Google Sans" w:cs="Google Sans" w:eastAsia="Google Sans" w:hAnsi="Google Sans"/>
            <w:color w:val="0000ee"/>
            <w:sz w:val="24"/>
            <w:szCs w:val="24"/>
            <w:u w:val="single"/>
            <w:rtl w:val="0"/>
          </w:rPr>
          <w:t xml:space="preserve">https://cardcluster.com/deck/PGXaWG</w:t>
        </w:r>
      </w:hyperlink>
      <w:r w:rsidDel="00000000" w:rsidR="00000000" w:rsidRPr="00000000">
        <w:rPr>
          <w:rtl w:val="0"/>
        </w:rPr>
      </w:r>
    </w:p>
    <w:p w:rsidR="00000000" w:rsidDel="00000000" w:rsidP="00000000" w:rsidRDefault="00000000" w:rsidRPr="00000000" w14:paraId="000000D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Prediction Princess (TCG April 2020 legal) : r/yugioh - Reddit, geopend op oktober 10,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https://www.reddit.com/r/yugioh/comments/gm2881/rf_prediction_princess_tcg_april_2020_legal/</w:t>
        </w:r>
      </w:hyperlink>
      <w:r w:rsidDel="00000000" w:rsidR="00000000" w:rsidRPr="00000000">
        <w:rPr>
          <w:rtl w:val="0"/>
        </w:rPr>
      </w:r>
    </w:p>
    <w:p w:rsidR="00000000" w:rsidDel="00000000" w:rsidP="00000000" w:rsidRDefault="00000000" w:rsidRPr="00000000" w14:paraId="000000D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Impcantaion prediction princess? : r/yugioh - Reddit, geopend op oktober 10,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https://www.reddit.com/r/yugioh/comments/1dj34sm/impcantaion_prediction_princess/</w:t>
        </w:r>
      </w:hyperlink>
      <w:r w:rsidDel="00000000" w:rsidR="00000000" w:rsidRPr="00000000">
        <w:rPr>
          <w:rtl w:val="0"/>
        </w:rPr>
      </w:r>
    </w:p>
    <w:p w:rsidR="00000000" w:rsidDel="00000000" w:rsidP="00000000" w:rsidRDefault="00000000" w:rsidRPr="00000000" w14:paraId="000000D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Explained in 24 Minutes [Yu-Gi-Oh! Archetype Analysis] - YouTube, geopend op oktober 10,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https://www.youtube.com/watch?v=pLs8KCHGfLc</w:t>
        </w:r>
      </w:hyperlink>
      <w:r w:rsidDel="00000000" w:rsidR="00000000" w:rsidRPr="00000000">
        <w:rPr>
          <w:rtl w:val="0"/>
        </w:rPr>
      </w:r>
    </w:p>
    <w:p w:rsidR="00000000" w:rsidDel="00000000" w:rsidP="00000000" w:rsidRDefault="00000000" w:rsidRPr="00000000" w14:paraId="000000D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"Prediction Dolls" Aka Prediction Princess Shaddolls : r/yugioh, geopend op oktober 10,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https://www.reddit.com/r/yugioh/comments/7w11ux/rf_prediction_dolls_aka_prediction_princess_shaddolls/</w:t>
        </w:r>
      </w:hyperlink>
      <w:r w:rsidDel="00000000" w:rsidR="00000000" w:rsidRPr="00000000">
        <w:rPr>
          <w:rtl w:val="0"/>
        </w:rPr>
      </w:r>
    </w:p>
    <w:p w:rsidR="00000000" w:rsidDel="00000000" w:rsidP="00000000" w:rsidRDefault="00000000" w:rsidRPr="00000000" w14:paraId="000000E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Prediction princess any good? : r/masterduel - Reddit, geopend op oktober 10, 2025, </w:t>
      </w:r>
      <w:hyperlink r:id="rId36">
        <w:r w:rsidDel="00000000" w:rsidR="00000000" w:rsidRPr="00000000">
          <w:rPr>
            <w:rFonts w:ascii="Google Sans" w:cs="Google Sans" w:eastAsia="Google Sans" w:hAnsi="Google Sans"/>
            <w:color w:val="0000ee"/>
            <w:sz w:val="24"/>
            <w:szCs w:val="24"/>
            <w:u w:val="single"/>
            <w:rtl w:val="0"/>
          </w:rPr>
          <w:t xml:space="preserve">https://www.reddit.com/r/masterduel/comments/17a5n9y/prediction_princess_any_good/</w:t>
        </w:r>
      </w:hyperlink>
      <w:r w:rsidDel="00000000" w:rsidR="00000000" w:rsidRPr="00000000">
        <w:rPr>
          <w:rtl w:val="0"/>
        </w:rPr>
      </w:r>
    </w:p>
    <w:p w:rsidR="00000000" w:rsidDel="00000000" w:rsidP="00000000" w:rsidRDefault="00000000" w:rsidRPr="00000000" w14:paraId="000000E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Prediction Princess Deck from hoxtinator - Yu-Gi-Oh! Master Duel Meta, geopend op oktober 10, 2025, </w:t>
      </w:r>
      <w:hyperlink r:id="rId37">
        <w:r w:rsidDel="00000000" w:rsidR="00000000" w:rsidRPr="00000000">
          <w:rPr>
            <w:rFonts w:ascii="Google Sans" w:cs="Google Sans" w:eastAsia="Google Sans" w:hAnsi="Google Sans"/>
            <w:color w:val="0000ee"/>
            <w:sz w:val="24"/>
            <w:szCs w:val="24"/>
            <w:u w:val="single"/>
            <w:rtl w:val="0"/>
          </w:rPr>
          <w:t xml:space="preserve">https://www.masterduelmeta.com/top-decks/ritual-festival/november-2023/prediction-princess/hoxtinator/hsaMS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cgplayer.com/content/article/Dragons-of-Legend-2-Set-Review-Prediction-Princesses-and-Red-Eyes/7d46ae59-8e09-41f3-ab8a-8f850b126be8/" TargetMode="External"/><Relationship Id="rId22" Type="http://schemas.openxmlformats.org/officeDocument/2006/relationships/hyperlink" Target="https://m.youtube.com/watch?v=JL1d_3XGz2s" TargetMode="External"/><Relationship Id="rId21" Type="http://schemas.openxmlformats.org/officeDocument/2006/relationships/hyperlink" Target="https://duelingnexus.com/blog/prediction-princess-deck-2023/" TargetMode="External"/><Relationship Id="rId24" Type="http://schemas.openxmlformats.org/officeDocument/2006/relationships/hyperlink" Target="https://www.reddit.com/r/yugioh/comments/i2gxoc/how_i_broke_my_favourite_deck_why_prediction/" TargetMode="External"/><Relationship Id="rId23" Type="http://schemas.openxmlformats.org/officeDocument/2006/relationships/hyperlink" Target="https://www.youtube.com/watch?v=JL1d_3XGz2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uellinksmeta.com/cards/Prediction%20Princess%20Tarotrei" TargetMode="External"/><Relationship Id="rId26" Type="http://schemas.openxmlformats.org/officeDocument/2006/relationships/hyperlink" Target="https://www.masterduelmeta.com/top-decks/extra-zero-festival/november-2024/prediction-princess/hoxtinator/oylfh" TargetMode="External"/><Relationship Id="rId25" Type="http://schemas.openxmlformats.org/officeDocument/2006/relationships/hyperlink" Target="https://www.youtube.com/watch?v=G3TsKZTBi20" TargetMode="External"/><Relationship Id="rId28" Type="http://schemas.openxmlformats.org/officeDocument/2006/relationships/hyperlink" Target="https://www.reddit.com/r/yugioh/comments/7w11ux/rf_prediction_dolls_aka_prediction_princess/" TargetMode="External"/><Relationship Id="rId27" Type="http://schemas.openxmlformats.org/officeDocument/2006/relationships/hyperlink" Target="https://www.reddit.com/r/yugioh/comments/g08o6t/so_the_worlds_ending_lets_play_prediction/" TargetMode="External"/><Relationship Id="rId5" Type="http://schemas.openxmlformats.org/officeDocument/2006/relationships/styles" Target="styles.xml"/><Relationship Id="rId6" Type="http://schemas.openxmlformats.org/officeDocument/2006/relationships/hyperlink" Target="https://www.tcgplayer.com/product/101077/yugioh-dragons-of-legend-2-prediction-princess-tarotrei" TargetMode="External"/><Relationship Id="rId29" Type="http://schemas.openxmlformats.org/officeDocument/2006/relationships/hyperlink" Target="https://www.db.yugioh-card.com/yugiohdb/member_deck.action?ope=1&amp;wname=MemberDeck&amp;cgid=5f3a11b12af6c5b9207db39b4f37b062&amp;dno=85&amp;request_locale=en&amp;deck_code&amp;ytkn=773fa9bff85459e83b79a28fcae8f926134cc541ef927c3674fee6f0e1513520" TargetMode="External"/><Relationship Id="rId7" Type="http://schemas.openxmlformats.org/officeDocument/2006/relationships/hyperlink" Target="https://www.youtube.com/watch?v=2jSmaYy9-6c" TargetMode="External"/><Relationship Id="rId8" Type="http://schemas.openxmlformats.org/officeDocument/2006/relationships/hyperlink" Target="https://www.db.yugioh-card.com/yugiohdb/card_search.action?ope=2&amp;cid=11912" TargetMode="External"/><Relationship Id="rId31" Type="http://schemas.openxmlformats.org/officeDocument/2006/relationships/hyperlink" Target="https://cardcluster.com/deck/PGXaWG" TargetMode="External"/><Relationship Id="rId30" Type="http://schemas.openxmlformats.org/officeDocument/2006/relationships/hyperlink" Target="https://www.masterduelmeta.com/cards/Impcantation%20Penciplume" TargetMode="External"/><Relationship Id="rId11" Type="http://schemas.openxmlformats.org/officeDocument/2006/relationships/hyperlink" Target="https://www.yugiohcardguide.com/archetype/prediction-princess.html" TargetMode="External"/><Relationship Id="rId33" Type="http://schemas.openxmlformats.org/officeDocument/2006/relationships/hyperlink" Target="https://www.reddit.com/r/yugioh/comments/1dj34sm/impcantaion_prediction_princess/" TargetMode="External"/><Relationship Id="rId10" Type="http://schemas.openxmlformats.org/officeDocument/2006/relationships/hyperlink" Target="https://www.tcgplayer.com/product/450228/yugioh-darkwing-blast-prediction-princess-tarotreith" TargetMode="External"/><Relationship Id="rId32" Type="http://schemas.openxmlformats.org/officeDocument/2006/relationships/hyperlink" Target="https://www.reddit.com/r/yugioh/comments/gm2881/rf_prediction_princess_tcg_april_2020_legal/" TargetMode="External"/><Relationship Id="rId13" Type="http://schemas.openxmlformats.org/officeDocument/2006/relationships/hyperlink" Target="https://www.db.yugioh-card.com/yugiohdb/card_search.action?ope=1&amp;keyword=prediction+princess" TargetMode="External"/><Relationship Id="rId35" Type="http://schemas.openxmlformats.org/officeDocument/2006/relationships/hyperlink" Target="https://www.reddit.com/r/yugioh/comments/7w11ux/rf_prediction_dolls_aka_prediction_princess_shaddolls/" TargetMode="External"/><Relationship Id="rId12" Type="http://schemas.openxmlformats.org/officeDocument/2006/relationships/hyperlink" Target="https://www.youtube.com/watch?v=DNfBWGSYC50" TargetMode="External"/><Relationship Id="rId34" Type="http://schemas.openxmlformats.org/officeDocument/2006/relationships/hyperlink" Target="https://www.youtube.com/watch?v=pLs8KCHGfLc" TargetMode="External"/><Relationship Id="rId15" Type="http://schemas.openxmlformats.org/officeDocument/2006/relationships/hyperlink" Target="https://www.tcgplayer.com/content/article/Prediction-Princess-Lockdown-On-A-Budget/9919ce05-81ee-437f-9d37-9090cd9793e4/" TargetMode="External"/><Relationship Id="rId37" Type="http://schemas.openxmlformats.org/officeDocument/2006/relationships/hyperlink" Target="https://www.masterduelmeta.com/top-decks/ritual-festival/november-2023/prediction-princess/hoxtinator/hsaMS" TargetMode="External"/><Relationship Id="rId14" Type="http://schemas.openxmlformats.org/officeDocument/2006/relationships/hyperlink" Target="https://www.reddit.com/r/Yugioh101/comments/1kbokm1/prediction_princess_rulings/" TargetMode="External"/><Relationship Id="rId36" Type="http://schemas.openxmlformats.org/officeDocument/2006/relationships/hyperlink" Target="https://www.reddit.com/r/masterduel/comments/17a5n9y/prediction_princess_any_good/" TargetMode="External"/><Relationship Id="rId17" Type="http://schemas.openxmlformats.org/officeDocument/2006/relationships/hyperlink" Target="https://www.reddit.com/r/masterduel/comments/1dm96i2/prediction_princess_wow_i_wonder_what_their_play/" TargetMode="External"/><Relationship Id="rId16" Type="http://schemas.openxmlformats.org/officeDocument/2006/relationships/hyperlink" Target="https://www.db.yugioh-card.com/yugiohdb/card_search.action?ope=2&amp;cid=11909&amp;request_locale=en" TargetMode="External"/><Relationship Id="rId19" Type="http://schemas.openxmlformats.org/officeDocument/2006/relationships/hyperlink" Target="https://cardcluster.com/archetype/prediction-princess/sets" TargetMode="External"/><Relationship Id="rId18" Type="http://schemas.openxmlformats.org/officeDocument/2006/relationships/hyperlink" Target="https://www.tcgplayer.com/content/article/Yu-Gi-Oh-Episode-Decks-Aura-Sentia-s-Prediction-Princess-Deck/157a5182-801b-4705-9269-4095dc37c43b/"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